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AA0F" w14:textId="77777777" w:rsidR="00165049" w:rsidRPr="00290440" w:rsidRDefault="00165049" w:rsidP="00F13BCB">
      <w:pPr>
        <w:pStyle w:val="NoSpacing"/>
        <w:rPr>
          <w:rFonts w:ascii="Arial Narrow" w:hAnsi="Arial Narrow"/>
          <w:b/>
          <w:bCs/>
          <w:w w:val="105"/>
          <w:sz w:val="12"/>
          <w:szCs w:val="12"/>
        </w:rPr>
      </w:pPr>
    </w:p>
    <w:p w14:paraId="031C3C72" w14:textId="5AB34332" w:rsidR="002948B6" w:rsidRPr="00F13BCB" w:rsidRDefault="002948B6" w:rsidP="00F13BCB">
      <w:pPr>
        <w:pStyle w:val="NoSpacing"/>
        <w:rPr>
          <w:rFonts w:ascii="Arial Narrow" w:hAnsi="Arial Narrow"/>
          <w:b/>
          <w:bCs/>
          <w:w w:val="105"/>
        </w:rPr>
      </w:pPr>
      <w:r w:rsidRPr="00F13BCB">
        <w:rPr>
          <w:rFonts w:ascii="Arial Narrow" w:hAnsi="Arial Narrow"/>
          <w:b/>
          <w:bCs/>
          <w:w w:val="105"/>
        </w:rPr>
        <w:t>I.  Intent</w:t>
      </w:r>
    </w:p>
    <w:p w14:paraId="3941ABCC" w14:textId="1FC9C33D" w:rsidR="004E3EBB" w:rsidRPr="00111238" w:rsidRDefault="004E3EBB" w:rsidP="00111238">
      <w:pPr>
        <w:pStyle w:val="NoSpacing"/>
        <w:numPr>
          <w:ilvl w:val="0"/>
          <w:numId w:val="29"/>
        </w:numPr>
        <w:rPr>
          <w:rFonts w:ascii="Arial Narrow" w:hAnsi="Arial Narrow"/>
        </w:rPr>
      </w:pPr>
      <w:r w:rsidRPr="00F13BCB">
        <w:rPr>
          <w:rFonts w:ascii="Arial Narrow" w:hAnsi="Arial Narrow"/>
        </w:rPr>
        <w:t>To promote the sharing of skills and knowledge with fellow colleagues. Awarded annuall</w:t>
      </w:r>
      <w:r w:rsidRPr="00F13BCB">
        <w:rPr>
          <w:rFonts w:ascii="Arial Narrow" w:hAnsi="Arial Narrow"/>
          <w:color w:val="292929"/>
        </w:rPr>
        <w:t>y</w:t>
      </w:r>
    </w:p>
    <w:p w14:paraId="6F008B5D" w14:textId="7FA01E14" w:rsidR="000F0CFF" w:rsidRPr="00F13BCB" w:rsidRDefault="000F0CFF" w:rsidP="00BE40B4">
      <w:pPr>
        <w:pStyle w:val="NoSpacing"/>
        <w:numPr>
          <w:ilvl w:val="0"/>
          <w:numId w:val="29"/>
        </w:numPr>
        <w:rPr>
          <w:rFonts w:ascii="Arial Narrow" w:hAnsi="Arial Narrow"/>
        </w:rPr>
      </w:pPr>
      <w:r w:rsidRPr="00F13BCB">
        <w:rPr>
          <w:rFonts w:ascii="Arial Narrow" w:eastAsia="Times New Roman" w:hAnsi="Arial Narrow" w:cs="Times New Roman"/>
        </w:rPr>
        <w:t>The award will consist of a $</w:t>
      </w:r>
      <w:r w:rsidR="00111238">
        <w:rPr>
          <w:rFonts w:ascii="Arial Narrow" w:eastAsia="Times New Roman" w:hAnsi="Arial Narrow" w:cs="Times New Roman"/>
        </w:rPr>
        <w:t>200</w:t>
      </w:r>
      <w:r w:rsidRPr="00F13BCB">
        <w:rPr>
          <w:rFonts w:ascii="Arial Narrow" w:eastAsia="Times New Roman" w:hAnsi="Arial Narrow" w:cs="Times New Roman"/>
        </w:rPr>
        <w:t xml:space="preserve"> honorarium and a plaque presented at the Michigan Branch AALAS annual banquet with the following wording:</w:t>
      </w:r>
    </w:p>
    <w:p w14:paraId="02EF5BF6" w14:textId="77777777" w:rsidR="000F0CFF" w:rsidRPr="00BE40B4" w:rsidRDefault="000F0CFF" w:rsidP="00BE40B4">
      <w:pPr>
        <w:pStyle w:val="NoSpacing"/>
        <w:ind w:left="360"/>
        <w:jc w:val="center"/>
        <w:rPr>
          <w:rFonts w:ascii="Arial Narrow" w:eastAsia="Times New Roman" w:hAnsi="Arial Narrow" w:cs="Times New Roman"/>
          <w:b/>
          <w:i/>
          <w:iCs/>
        </w:rPr>
      </w:pPr>
      <w:r w:rsidRPr="00BE40B4">
        <w:rPr>
          <w:rFonts w:ascii="Arial Narrow" w:eastAsia="Times New Roman" w:hAnsi="Arial Narrow" w:cs="Times New Roman"/>
          <w:b/>
          <w:i/>
          <w:iCs/>
        </w:rPr>
        <w:t>Award Name</w:t>
      </w:r>
    </w:p>
    <w:p w14:paraId="33A79282" w14:textId="77777777" w:rsidR="000F0CFF" w:rsidRPr="00BE40B4" w:rsidRDefault="000F0CFF" w:rsidP="00BE40B4">
      <w:pPr>
        <w:pStyle w:val="NoSpacing"/>
        <w:ind w:left="360"/>
        <w:jc w:val="center"/>
        <w:rPr>
          <w:rFonts w:ascii="Arial Narrow" w:eastAsia="Times New Roman" w:hAnsi="Arial Narrow" w:cs="Times New Roman"/>
          <w:b/>
          <w:i/>
          <w:iCs/>
        </w:rPr>
      </w:pPr>
      <w:r w:rsidRPr="00BE40B4">
        <w:rPr>
          <w:rFonts w:ascii="Arial Narrow" w:eastAsia="Times New Roman" w:hAnsi="Arial Narrow" w:cs="Times New Roman"/>
          <w:b/>
          <w:i/>
          <w:iCs/>
        </w:rPr>
        <w:t>Michigan Branch AALAS</w:t>
      </w:r>
    </w:p>
    <w:p w14:paraId="3EAC4A2A" w14:textId="77777777" w:rsidR="000F0CFF" w:rsidRPr="00BE40B4" w:rsidRDefault="000F0CFF" w:rsidP="00BE40B4">
      <w:pPr>
        <w:pStyle w:val="NoSpacing"/>
        <w:ind w:left="360"/>
        <w:jc w:val="center"/>
        <w:rPr>
          <w:rFonts w:ascii="Arial Narrow" w:eastAsia="Times New Roman" w:hAnsi="Arial Narrow" w:cs="Times New Roman"/>
          <w:b/>
          <w:i/>
          <w:iCs/>
        </w:rPr>
      </w:pPr>
      <w:r w:rsidRPr="00BE40B4">
        <w:rPr>
          <w:rFonts w:ascii="Arial Narrow" w:eastAsia="Times New Roman" w:hAnsi="Arial Narrow" w:cs="Times New Roman"/>
          <w:b/>
          <w:i/>
          <w:iCs/>
        </w:rPr>
        <w:t>Year</w:t>
      </w:r>
    </w:p>
    <w:p w14:paraId="72A5FBEE" w14:textId="77777777" w:rsidR="000F0CFF" w:rsidRPr="00BE40B4" w:rsidRDefault="000F0CFF" w:rsidP="00BE40B4">
      <w:pPr>
        <w:pStyle w:val="NoSpacing"/>
        <w:ind w:left="360"/>
        <w:jc w:val="center"/>
        <w:rPr>
          <w:rFonts w:ascii="Arial Narrow" w:eastAsia="Times New Roman" w:hAnsi="Arial Narrow" w:cs="Times New Roman"/>
          <w:b/>
          <w:i/>
          <w:iCs/>
        </w:rPr>
      </w:pPr>
      <w:r w:rsidRPr="00BE40B4">
        <w:rPr>
          <w:rFonts w:ascii="Arial Narrow" w:eastAsia="Times New Roman" w:hAnsi="Arial Narrow" w:cs="Times New Roman"/>
          <w:b/>
          <w:i/>
          <w:iCs/>
        </w:rPr>
        <w:t>Name of Recipient</w:t>
      </w:r>
    </w:p>
    <w:p w14:paraId="1A5FF9D8" w14:textId="5AE09D67" w:rsidR="000F0CFF" w:rsidRPr="00BE40B4" w:rsidRDefault="000F0CFF" w:rsidP="00BE40B4">
      <w:pPr>
        <w:pStyle w:val="NoSpacing"/>
        <w:ind w:left="360"/>
        <w:jc w:val="center"/>
        <w:rPr>
          <w:rFonts w:ascii="Arial Narrow" w:eastAsia="Times New Roman" w:hAnsi="Arial Narrow" w:cs="Times New Roman"/>
          <w:b/>
          <w:i/>
          <w:iCs/>
        </w:rPr>
      </w:pPr>
      <w:r w:rsidRPr="00BE40B4">
        <w:rPr>
          <w:rFonts w:ascii="Arial Narrow" w:eastAsia="Times New Roman" w:hAnsi="Arial Narrow" w:cs="Times New Roman"/>
          <w:b/>
          <w:i/>
          <w:iCs/>
        </w:rPr>
        <w:t>Recognition</w:t>
      </w:r>
    </w:p>
    <w:p w14:paraId="0731C713" w14:textId="076027CD" w:rsidR="00CA2259" w:rsidRPr="00F13BCB" w:rsidRDefault="003425E7" w:rsidP="00BE40B4">
      <w:pPr>
        <w:pStyle w:val="NoSpacing"/>
        <w:numPr>
          <w:ilvl w:val="0"/>
          <w:numId w:val="29"/>
        </w:numPr>
        <w:rPr>
          <w:rFonts w:ascii="Arial Narrow" w:hAnsi="Arial Narrow"/>
        </w:rPr>
      </w:pPr>
      <w:r w:rsidRPr="00F13BCB">
        <w:rPr>
          <w:rFonts w:ascii="Arial Narrow" w:hAnsi="Arial Narrow"/>
        </w:rPr>
        <w:t xml:space="preserve">The </w:t>
      </w:r>
      <w:r w:rsidR="005E36DF" w:rsidRPr="00F13BCB">
        <w:rPr>
          <w:rFonts w:ascii="Arial Narrow" w:hAnsi="Arial Narrow"/>
        </w:rPr>
        <w:t>Robert A. Watkins a</w:t>
      </w:r>
      <w:r w:rsidRPr="00F13BCB">
        <w:rPr>
          <w:rFonts w:ascii="Arial Narrow" w:hAnsi="Arial Narrow"/>
        </w:rPr>
        <w:t>ward winner will be nominated for</w:t>
      </w:r>
      <w:r w:rsidR="00411AF1" w:rsidRPr="00F13BCB">
        <w:rPr>
          <w:rFonts w:ascii="Arial Narrow" w:hAnsi="Arial Narrow"/>
        </w:rPr>
        <w:t xml:space="preserve"> the District </w:t>
      </w:r>
      <w:r w:rsidRPr="00F13BCB">
        <w:rPr>
          <w:rFonts w:ascii="Arial Narrow" w:hAnsi="Arial Narrow"/>
        </w:rPr>
        <w:t xml:space="preserve">5 AALAS </w:t>
      </w:r>
      <w:r w:rsidR="005E36DF" w:rsidRPr="00F13BCB">
        <w:rPr>
          <w:rFonts w:ascii="Arial Narrow" w:hAnsi="Arial Narrow"/>
        </w:rPr>
        <w:t>“Excellence in Laboratory Animal Science” award</w:t>
      </w:r>
    </w:p>
    <w:p w14:paraId="21C95DC0" w14:textId="77777777" w:rsidR="002948B6" w:rsidRPr="00F13BCB" w:rsidRDefault="002948B6" w:rsidP="00F13BCB">
      <w:pPr>
        <w:pStyle w:val="NoSpacing"/>
        <w:rPr>
          <w:rFonts w:ascii="Arial Narrow" w:hAnsi="Arial Narrow"/>
          <w:b/>
          <w:bCs/>
          <w:w w:val="105"/>
        </w:rPr>
      </w:pPr>
      <w:r w:rsidRPr="00F13BCB">
        <w:rPr>
          <w:rFonts w:ascii="Arial Narrow" w:hAnsi="Arial Narrow"/>
          <w:b/>
          <w:bCs/>
          <w:w w:val="105"/>
        </w:rPr>
        <w:t xml:space="preserve">II. Eligibility </w:t>
      </w:r>
    </w:p>
    <w:p w14:paraId="776AB369" w14:textId="426C1203" w:rsidR="00365585" w:rsidRPr="00E61724" w:rsidRDefault="004E3EBB" w:rsidP="00BE40B4">
      <w:pPr>
        <w:pStyle w:val="NoSpacing"/>
        <w:numPr>
          <w:ilvl w:val="0"/>
          <w:numId w:val="30"/>
        </w:numPr>
        <w:rPr>
          <w:rFonts w:ascii="Arial Narrow" w:hAnsi="Arial Narrow"/>
        </w:rPr>
      </w:pPr>
      <w:r w:rsidRPr="00E61724">
        <w:rPr>
          <w:rFonts w:ascii="Arial Narrow" w:hAnsi="Arial Narrow"/>
        </w:rPr>
        <w:t xml:space="preserve">The nominee may be a Michigan Branch AALAS Member or non-member. </w:t>
      </w:r>
      <w:r w:rsidRPr="00E61724">
        <w:rPr>
          <w:rFonts w:ascii="Arial Narrow" w:hAnsi="Arial Narrow"/>
          <w:i/>
          <w:iCs/>
        </w:rPr>
        <w:t xml:space="preserve">(Non-members will receive a plaque and a two-year membership). </w:t>
      </w:r>
      <w:r w:rsidRPr="00E61724">
        <w:rPr>
          <w:rFonts w:ascii="Arial Narrow" w:hAnsi="Arial Narrow"/>
        </w:rPr>
        <w:t xml:space="preserve"> </w:t>
      </w:r>
    </w:p>
    <w:p w14:paraId="1303BA7A" w14:textId="590D89C2" w:rsidR="00C97BDD" w:rsidRPr="00F13BCB" w:rsidRDefault="00C97BDD" w:rsidP="00BE40B4">
      <w:pPr>
        <w:pStyle w:val="NoSpacing"/>
        <w:numPr>
          <w:ilvl w:val="0"/>
          <w:numId w:val="30"/>
        </w:numPr>
        <w:rPr>
          <w:rFonts w:ascii="Arial Narrow" w:hAnsi="Arial Narrow"/>
        </w:rPr>
      </w:pPr>
      <w:r w:rsidRPr="00F13BCB">
        <w:rPr>
          <w:rFonts w:ascii="Arial Narrow" w:hAnsi="Arial Narrow"/>
        </w:rPr>
        <w:t xml:space="preserve">The nominee should be someone who has excelled in the field of laboratory animal science: animal facility managers, supervisors, researchers, administrators, veterinarians, and any others deemed qualified. </w:t>
      </w:r>
    </w:p>
    <w:p w14:paraId="0C614AC5" w14:textId="48981020" w:rsidR="00365585" w:rsidRPr="00F13BCB" w:rsidRDefault="00365585" w:rsidP="00BE40B4">
      <w:pPr>
        <w:pStyle w:val="NoSpacing"/>
        <w:numPr>
          <w:ilvl w:val="0"/>
          <w:numId w:val="30"/>
        </w:numPr>
        <w:rPr>
          <w:rFonts w:ascii="Arial Narrow" w:hAnsi="Arial Narrow"/>
          <w:color w:val="292929"/>
        </w:rPr>
      </w:pPr>
      <w:r w:rsidRPr="00F13BCB">
        <w:rPr>
          <w:rFonts w:ascii="Arial Narrow" w:hAnsi="Arial Narrow"/>
        </w:rPr>
        <w:t>The nominee should have significant dedication to sharing skills and knowledge or promoting the sharing of skills and knowledge with fellow colleagues</w:t>
      </w:r>
      <w:r w:rsidRPr="00F13BCB">
        <w:rPr>
          <w:rFonts w:ascii="Arial Narrow" w:hAnsi="Arial Narrow"/>
          <w:color w:val="292929"/>
        </w:rPr>
        <w:t xml:space="preserve">. </w:t>
      </w:r>
    </w:p>
    <w:p w14:paraId="11158A6D" w14:textId="6D106C75" w:rsidR="00C97BDD" w:rsidRPr="00F13BCB" w:rsidRDefault="00C97BDD" w:rsidP="00BE40B4">
      <w:pPr>
        <w:pStyle w:val="NoSpacing"/>
        <w:numPr>
          <w:ilvl w:val="0"/>
          <w:numId w:val="30"/>
        </w:numPr>
        <w:rPr>
          <w:rFonts w:ascii="Arial Narrow" w:hAnsi="Arial Narrow"/>
        </w:rPr>
      </w:pPr>
      <w:r w:rsidRPr="00F13BCB">
        <w:rPr>
          <w:rFonts w:ascii="Arial Narrow" w:hAnsi="Arial Narrow"/>
        </w:rPr>
        <w:t xml:space="preserve">An individual may receive this award only one time. </w:t>
      </w:r>
    </w:p>
    <w:p w14:paraId="5530A094" w14:textId="77777777" w:rsidR="006E6D96" w:rsidRPr="00F13BCB" w:rsidRDefault="00C97BDD" w:rsidP="00BE40B4">
      <w:pPr>
        <w:pStyle w:val="NoSpacing"/>
        <w:numPr>
          <w:ilvl w:val="0"/>
          <w:numId w:val="30"/>
        </w:numPr>
        <w:rPr>
          <w:rFonts w:ascii="Arial Narrow" w:hAnsi="Arial Narrow"/>
        </w:rPr>
      </w:pPr>
      <w:r w:rsidRPr="00F13BCB">
        <w:rPr>
          <w:rFonts w:ascii="Arial Narrow" w:hAnsi="Arial Narrow"/>
        </w:rPr>
        <w:t xml:space="preserve">If no nominee is deemed sufficiently qualified by the judges, no award will be given. </w:t>
      </w:r>
    </w:p>
    <w:p w14:paraId="2B5FA8CD" w14:textId="037FD450" w:rsidR="002948B6" w:rsidRPr="00C32518" w:rsidRDefault="002948B6" w:rsidP="00F13BCB">
      <w:pPr>
        <w:pStyle w:val="NoSpacing"/>
        <w:rPr>
          <w:rFonts w:ascii="Arial Narrow" w:hAnsi="Arial Narrow"/>
          <w:b/>
          <w:bCs/>
          <w:i/>
          <w:iCs/>
          <w:w w:val="105"/>
        </w:rPr>
      </w:pPr>
      <w:r w:rsidRPr="00F13BCB">
        <w:rPr>
          <w:rFonts w:ascii="Arial Narrow" w:hAnsi="Arial Narrow"/>
          <w:b/>
          <w:bCs/>
          <w:w w:val="105"/>
        </w:rPr>
        <w:t>III. Criteria</w:t>
      </w:r>
      <w:r w:rsidR="00C32518">
        <w:rPr>
          <w:rFonts w:ascii="Arial Narrow" w:hAnsi="Arial Narrow"/>
          <w:b/>
          <w:bCs/>
          <w:w w:val="105"/>
        </w:rPr>
        <w:t xml:space="preserve"> </w:t>
      </w:r>
      <w:r w:rsidR="00C32518" w:rsidRPr="000B604E">
        <w:rPr>
          <w:rFonts w:ascii="Arial Narrow" w:hAnsi="Arial Narrow"/>
          <w:b/>
          <w:bCs/>
          <w:i/>
          <w:iCs/>
          <w:w w:val="105"/>
          <w:u w:val="single"/>
        </w:rPr>
        <w:t>(</w:t>
      </w:r>
      <w:r w:rsidR="00D30839" w:rsidRPr="000B604E">
        <w:rPr>
          <w:rFonts w:ascii="Arial Narrow" w:hAnsi="Arial Narrow"/>
          <w:b/>
          <w:bCs/>
          <w:i/>
          <w:iCs/>
          <w:w w:val="105"/>
          <w:u w:val="single"/>
        </w:rPr>
        <w:t>50 points)</w:t>
      </w:r>
    </w:p>
    <w:p w14:paraId="220F0471" w14:textId="77777777" w:rsidR="00AB4B9C" w:rsidRPr="00F13BCB" w:rsidRDefault="006564B3" w:rsidP="00BE40B4">
      <w:pPr>
        <w:pStyle w:val="NoSpacing"/>
        <w:numPr>
          <w:ilvl w:val="0"/>
          <w:numId w:val="31"/>
        </w:numPr>
        <w:rPr>
          <w:rFonts w:ascii="Arial Narrow" w:hAnsi="Arial Narrow"/>
        </w:rPr>
      </w:pPr>
      <w:r w:rsidRPr="00F13BCB">
        <w:rPr>
          <w:rFonts w:ascii="Arial Narrow" w:hAnsi="Arial Narrow"/>
        </w:rPr>
        <w:t xml:space="preserve">Significant contributions to the field of laboratory animal science. </w:t>
      </w:r>
      <w:r w:rsidRPr="00C32518">
        <w:rPr>
          <w:rFonts w:ascii="Arial Narrow" w:hAnsi="Arial Narrow"/>
          <w:b/>
          <w:bCs/>
          <w:i/>
          <w:iCs/>
        </w:rPr>
        <w:t>(15 points)</w:t>
      </w:r>
      <w:r w:rsidRPr="00F13BCB">
        <w:rPr>
          <w:rFonts w:ascii="Arial Narrow" w:hAnsi="Arial Narrow"/>
        </w:rPr>
        <w:t xml:space="preserve"> </w:t>
      </w:r>
    </w:p>
    <w:p w14:paraId="44B9B5A3" w14:textId="3291E51B" w:rsidR="006564B3" w:rsidRPr="00F13BCB" w:rsidRDefault="006564B3" w:rsidP="00BE40B4">
      <w:pPr>
        <w:pStyle w:val="NoSpacing"/>
        <w:numPr>
          <w:ilvl w:val="0"/>
          <w:numId w:val="31"/>
        </w:numPr>
        <w:rPr>
          <w:rFonts w:ascii="Arial Narrow" w:hAnsi="Arial Narrow"/>
        </w:rPr>
      </w:pPr>
      <w:r w:rsidRPr="00F13BCB">
        <w:rPr>
          <w:rFonts w:ascii="Arial Narrow" w:hAnsi="Arial Narrow"/>
        </w:rPr>
        <w:t xml:space="preserve">Contributions to AALAS at multiple levels. </w:t>
      </w:r>
      <w:r w:rsidRPr="00C32518">
        <w:rPr>
          <w:rFonts w:ascii="Arial Narrow" w:hAnsi="Arial Narrow"/>
          <w:b/>
          <w:bCs/>
          <w:i/>
          <w:iCs/>
        </w:rPr>
        <w:t>(15 points)</w:t>
      </w:r>
      <w:r w:rsidRPr="00F13BCB">
        <w:rPr>
          <w:rFonts w:ascii="Arial Narrow" w:hAnsi="Arial Narrow"/>
        </w:rPr>
        <w:t xml:space="preserve"> </w:t>
      </w:r>
    </w:p>
    <w:p w14:paraId="237A050F" w14:textId="764BFE94" w:rsidR="006564B3" w:rsidRPr="00F13BCB" w:rsidRDefault="006564B3" w:rsidP="00BE40B4">
      <w:pPr>
        <w:pStyle w:val="NoSpacing"/>
        <w:numPr>
          <w:ilvl w:val="0"/>
          <w:numId w:val="31"/>
        </w:numPr>
        <w:rPr>
          <w:rFonts w:ascii="Arial Narrow" w:hAnsi="Arial Narrow"/>
        </w:rPr>
      </w:pPr>
      <w:r w:rsidRPr="00F13BCB">
        <w:rPr>
          <w:rFonts w:ascii="Arial Narrow" w:hAnsi="Arial Narrow"/>
        </w:rPr>
        <w:t xml:space="preserve">Benefits to the nominee's place of employment. </w:t>
      </w:r>
      <w:r w:rsidRPr="00C32518">
        <w:rPr>
          <w:rFonts w:ascii="Arial Narrow" w:hAnsi="Arial Narrow"/>
          <w:b/>
          <w:bCs/>
          <w:i/>
          <w:iCs/>
        </w:rPr>
        <w:t>(10 points)</w:t>
      </w:r>
      <w:r w:rsidRPr="00F13BCB">
        <w:rPr>
          <w:rFonts w:ascii="Arial Narrow" w:hAnsi="Arial Narrow"/>
        </w:rPr>
        <w:t xml:space="preserve"> </w:t>
      </w:r>
    </w:p>
    <w:p w14:paraId="1B20D7EF" w14:textId="28BE168C" w:rsidR="006564B3" w:rsidRPr="009820EB" w:rsidRDefault="009820EB" w:rsidP="009820EB">
      <w:pPr>
        <w:pStyle w:val="NoSpacing"/>
        <w:numPr>
          <w:ilvl w:val="0"/>
          <w:numId w:val="31"/>
        </w:numPr>
        <w:rPr>
          <w:rFonts w:ascii="Arial Narrow" w:hAnsi="Arial Narrow"/>
        </w:rPr>
      </w:pPr>
      <w:bookmarkStart w:id="0" w:name="_Hlk174082068"/>
      <w:r w:rsidRPr="00722406">
        <w:rPr>
          <w:rFonts w:ascii="Arial Narrow" w:hAnsi="Arial Narrow"/>
        </w:rPr>
        <w:t>Participation in additional programs, such as public service</w:t>
      </w:r>
      <w:r>
        <w:rPr>
          <w:rFonts w:ascii="Arial Narrow" w:hAnsi="Arial Narrow"/>
        </w:rPr>
        <w:t xml:space="preserve"> or outreach – in accordance or with the values of MI-AALAS</w:t>
      </w:r>
      <w:r w:rsidRPr="00722406">
        <w:rPr>
          <w:rFonts w:ascii="Arial Narrow" w:hAnsi="Arial Narrow"/>
        </w:rPr>
        <w:t xml:space="preserve">. </w:t>
      </w:r>
      <w:r w:rsidRPr="00983E17">
        <w:rPr>
          <w:rFonts w:ascii="Arial Narrow" w:hAnsi="Arial Narrow"/>
          <w:b/>
          <w:bCs/>
          <w:i/>
          <w:iCs/>
        </w:rPr>
        <w:t xml:space="preserve">(10 </w:t>
      </w:r>
      <w:r>
        <w:rPr>
          <w:rFonts w:ascii="Arial Narrow" w:hAnsi="Arial Narrow"/>
          <w:b/>
          <w:bCs/>
          <w:i/>
          <w:iCs/>
        </w:rPr>
        <w:t>p</w:t>
      </w:r>
      <w:r w:rsidRPr="00983E17">
        <w:rPr>
          <w:rFonts w:ascii="Arial Narrow" w:hAnsi="Arial Narrow"/>
          <w:b/>
          <w:bCs/>
          <w:i/>
          <w:iCs/>
        </w:rPr>
        <w:t>oints)</w:t>
      </w:r>
      <w:r w:rsidRPr="00722406">
        <w:rPr>
          <w:rFonts w:ascii="Arial Narrow" w:hAnsi="Arial Narrow"/>
        </w:rPr>
        <w:t xml:space="preserve"> </w:t>
      </w:r>
      <w:bookmarkEnd w:id="0"/>
    </w:p>
    <w:p w14:paraId="68E75674" w14:textId="746B232A" w:rsidR="00290440" w:rsidRPr="00290440" w:rsidRDefault="002948B6" w:rsidP="00F13BCB">
      <w:pPr>
        <w:pStyle w:val="NoSpacing"/>
        <w:rPr>
          <w:rFonts w:ascii="Arial Narrow" w:eastAsia="Times New Roman" w:hAnsi="Arial Narrow"/>
          <w:b/>
          <w:bCs/>
          <w:i/>
          <w:iCs/>
          <w:u w:val="single"/>
        </w:rPr>
      </w:pPr>
      <w:r w:rsidRPr="00F13BCB">
        <w:rPr>
          <w:rFonts w:ascii="Arial Narrow" w:eastAsia="Times New Roman" w:hAnsi="Arial Narrow"/>
          <w:b/>
          <w:bCs/>
        </w:rPr>
        <w:t xml:space="preserve">IV. Nomination Packet Format </w:t>
      </w:r>
      <w:r w:rsidR="00604515" w:rsidRPr="000B604E">
        <w:rPr>
          <w:rFonts w:ascii="Arial Narrow" w:eastAsia="Times New Roman" w:hAnsi="Arial Narrow"/>
          <w:b/>
          <w:bCs/>
          <w:i/>
          <w:iCs/>
          <w:u w:val="single"/>
        </w:rPr>
        <w:t>(</w:t>
      </w:r>
      <w:r w:rsidR="00BA0466" w:rsidRPr="000B604E">
        <w:rPr>
          <w:rFonts w:ascii="Arial Narrow" w:eastAsia="Times New Roman" w:hAnsi="Arial Narrow"/>
          <w:b/>
          <w:bCs/>
          <w:i/>
          <w:iCs/>
          <w:u w:val="single"/>
        </w:rPr>
        <w:t>5</w:t>
      </w:r>
      <w:r w:rsidR="00604515" w:rsidRPr="000B604E">
        <w:rPr>
          <w:rFonts w:ascii="Arial Narrow" w:eastAsia="Times New Roman" w:hAnsi="Arial Narrow"/>
          <w:b/>
          <w:bCs/>
          <w:i/>
          <w:iCs/>
          <w:u w:val="single"/>
        </w:rPr>
        <w:t>0 points</w:t>
      </w:r>
      <w:r w:rsidR="00290440">
        <w:rPr>
          <w:rFonts w:ascii="Arial Narrow" w:eastAsia="Times New Roman" w:hAnsi="Arial Narrow"/>
          <w:b/>
          <w:bCs/>
          <w:i/>
          <w:iCs/>
          <w:u w:val="single"/>
        </w:rPr>
        <w:t>)</w:t>
      </w:r>
    </w:p>
    <w:p w14:paraId="6C88B6FE" w14:textId="53E10E55" w:rsidR="00290440" w:rsidRDefault="00290440" w:rsidP="00BE40B4">
      <w:pPr>
        <w:pStyle w:val="NoSpacing"/>
        <w:numPr>
          <w:ilvl w:val="0"/>
          <w:numId w:val="32"/>
        </w:numPr>
        <w:rPr>
          <w:rFonts w:ascii="Arial Narrow" w:hAnsi="Arial Narrow"/>
        </w:rPr>
      </w:pPr>
      <w:r w:rsidRPr="006449F6">
        <w:rPr>
          <w:rFonts w:ascii="Arial Narrow" w:eastAsia="Times New Roman" w:hAnsi="Arial Narrow" w:cs="Times New Roman"/>
        </w:rPr>
        <w:t>Nomination packet must be fully filled out and submitted by the deadline set by the TAC.</w:t>
      </w:r>
    </w:p>
    <w:p w14:paraId="7B4BA322" w14:textId="4D31048F" w:rsidR="006564B3" w:rsidRPr="00F13BCB" w:rsidRDefault="006564B3" w:rsidP="00BE40B4">
      <w:pPr>
        <w:pStyle w:val="NoSpacing"/>
        <w:numPr>
          <w:ilvl w:val="0"/>
          <w:numId w:val="32"/>
        </w:numPr>
        <w:rPr>
          <w:rFonts w:ascii="Arial Narrow" w:hAnsi="Arial Narrow"/>
        </w:rPr>
      </w:pPr>
      <w:r w:rsidRPr="00F13BCB">
        <w:rPr>
          <w:rFonts w:ascii="Arial Narrow" w:hAnsi="Arial Narrow"/>
        </w:rPr>
        <w:t xml:space="preserve">Nomination document addressing how the nominee fits the criteria listed above, must not exceed five pages, double-spaced. </w:t>
      </w:r>
      <w:r w:rsidRPr="00AD205E">
        <w:rPr>
          <w:rFonts w:ascii="Arial Narrow" w:hAnsi="Arial Narrow"/>
          <w:b/>
          <w:bCs/>
          <w:i/>
          <w:iCs/>
        </w:rPr>
        <w:t>(</w:t>
      </w:r>
      <w:r w:rsidR="00BA0466">
        <w:rPr>
          <w:rFonts w:ascii="Arial Narrow" w:hAnsi="Arial Narrow"/>
          <w:b/>
          <w:bCs/>
          <w:i/>
          <w:iCs/>
        </w:rPr>
        <w:t>2</w:t>
      </w:r>
      <w:r w:rsidRPr="00AD205E">
        <w:rPr>
          <w:rFonts w:ascii="Arial Narrow" w:hAnsi="Arial Narrow"/>
          <w:b/>
          <w:bCs/>
          <w:i/>
          <w:iCs/>
        </w:rPr>
        <w:t>0 points)</w:t>
      </w:r>
      <w:r w:rsidRPr="00F13BCB">
        <w:rPr>
          <w:rFonts w:ascii="Arial Narrow" w:hAnsi="Arial Narrow"/>
        </w:rPr>
        <w:t xml:space="preserve"> </w:t>
      </w:r>
    </w:p>
    <w:p w14:paraId="34E367CC" w14:textId="6D9DD88E" w:rsidR="003F55B6" w:rsidRPr="00AC0544" w:rsidRDefault="003F55B6" w:rsidP="003F55B6">
      <w:pPr>
        <w:pStyle w:val="NoSpacing"/>
        <w:numPr>
          <w:ilvl w:val="0"/>
          <w:numId w:val="32"/>
        </w:numPr>
        <w:rPr>
          <w:rFonts w:ascii="Arial Narrow" w:eastAsia="Times New Roman" w:hAnsi="Arial Narrow" w:cs="Times New Roman"/>
        </w:rPr>
      </w:pPr>
      <w:r w:rsidRPr="003B7335">
        <w:rPr>
          <w:rFonts w:ascii="Arial Narrow" w:eastAsia="Times New Roman" w:hAnsi="Arial Narrow" w:cs="Times New Roman"/>
        </w:rPr>
        <w:t xml:space="preserve">Letters of endorsement, </w:t>
      </w:r>
      <w:r>
        <w:rPr>
          <w:rFonts w:ascii="Arial Narrow" w:eastAsia="Times New Roman" w:hAnsi="Arial Narrow" w:cs="Times New Roman"/>
        </w:rPr>
        <w:t xml:space="preserve">limited to </w:t>
      </w:r>
      <w:r w:rsidR="00631057">
        <w:rPr>
          <w:rFonts w:ascii="Arial Narrow" w:eastAsia="Times New Roman" w:hAnsi="Arial Narrow" w:cs="Times New Roman"/>
        </w:rPr>
        <w:t>2</w:t>
      </w:r>
      <w:r>
        <w:rPr>
          <w:rFonts w:ascii="Arial Narrow" w:eastAsia="Times New Roman" w:hAnsi="Arial Narrow" w:cs="Times New Roman"/>
        </w:rPr>
        <w:t xml:space="preserve"> pages each. Total number of letters of endorsement – </w:t>
      </w:r>
      <w:r w:rsidRPr="00F448A2">
        <w:rPr>
          <w:rFonts w:ascii="Arial Narrow" w:eastAsia="Times New Roman" w:hAnsi="Arial Narrow" w:cs="Times New Roman"/>
          <w:b/>
          <w:bCs/>
        </w:rPr>
        <w:t>at least</w:t>
      </w:r>
      <w:r>
        <w:rPr>
          <w:rFonts w:ascii="Arial Narrow" w:eastAsia="Times New Roman" w:hAnsi="Arial Narrow" w:cs="Times New Roman"/>
        </w:rPr>
        <w:t xml:space="preserve"> </w:t>
      </w:r>
      <w:r>
        <w:rPr>
          <w:rFonts w:ascii="Arial Narrow" w:eastAsia="Times New Roman" w:hAnsi="Arial Narrow" w:cs="Times New Roman"/>
          <w:b/>
          <w:bCs/>
        </w:rPr>
        <w:t>four</w:t>
      </w:r>
      <w:r>
        <w:rPr>
          <w:rFonts w:ascii="Arial Narrow" w:eastAsia="Times New Roman" w:hAnsi="Arial Narrow" w:cs="Times New Roman"/>
        </w:rPr>
        <w:t>, no more than ten.</w:t>
      </w:r>
      <w:r w:rsidRPr="003B7335">
        <w:rPr>
          <w:rFonts w:ascii="Arial Narrow" w:eastAsia="Times New Roman" w:hAnsi="Arial Narrow" w:cs="Times New Roman"/>
        </w:rPr>
        <w:t xml:space="preserve"> </w:t>
      </w:r>
    </w:p>
    <w:p w14:paraId="1311C1BF" w14:textId="77777777" w:rsidR="003F55B6" w:rsidRPr="003B7335" w:rsidRDefault="003F55B6" w:rsidP="003F55B6">
      <w:pPr>
        <w:pStyle w:val="NoSpacing"/>
        <w:numPr>
          <w:ilvl w:val="1"/>
          <w:numId w:val="32"/>
        </w:numPr>
        <w:rPr>
          <w:rFonts w:ascii="Arial Narrow" w:eastAsia="Times New Roman" w:hAnsi="Arial Narrow" w:cs="Times New Roman"/>
        </w:rPr>
      </w:pPr>
      <w:r w:rsidRPr="003B7335">
        <w:rPr>
          <w:rFonts w:ascii="Arial Narrow" w:eastAsia="Times New Roman" w:hAnsi="Arial Narrow" w:cs="Times New Roman"/>
        </w:rPr>
        <w:t xml:space="preserve">Letter from </w:t>
      </w:r>
      <w:r>
        <w:rPr>
          <w:rFonts w:ascii="Arial Narrow" w:eastAsia="Times New Roman" w:hAnsi="Arial Narrow" w:cs="Times New Roman"/>
        </w:rPr>
        <w:t>nominee’s supervisor</w:t>
      </w:r>
      <w:r w:rsidRPr="003B7335">
        <w:rPr>
          <w:rFonts w:ascii="Arial Narrow" w:eastAsia="Times New Roman" w:hAnsi="Arial Narrow" w:cs="Times New Roman"/>
        </w:rPr>
        <w:t xml:space="preserve">. </w:t>
      </w:r>
      <w:r w:rsidRPr="00FC0836">
        <w:rPr>
          <w:rFonts w:ascii="Arial Narrow" w:eastAsia="Times New Roman" w:hAnsi="Arial Narrow" w:cs="Times New Roman"/>
          <w:b/>
          <w:bCs/>
          <w:i/>
          <w:iCs/>
        </w:rPr>
        <w:t xml:space="preserve">(10 </w:t>
      </w:r>
      <w:r>
        <w:rPr>
          <w:rFonts w:ascii="Arial Narrow" w:eastAsia="Times New Roman" w:hAnsi="Arial Narrow" w:cs="Times New Roman"/>
          <w:b/>
          <w:bCs/>
          <w:i/>
          <w:iCs/>
        </w:rPr>
        <w:t>p</w:t>
      </w:r>
      <w:r w:rsidRPr="00FC0836">
        <w:rPr>
          <w:rFonts w:ascii="Arial Narrow" w:eastAsia="Times New Roman" w:hAnsi="Arial Narrow" w:cs="Times New Roman"/>
          <w:b/>
          <w:bCs/>
          <w:i/>
          <w:iCs/>
        </w:rPr>
        <w:t>oints)</w:t>
      </w:r>
      <w:r w:rsidRPr="003B7335">
        <w:rPr>
          <w:rFonts w:ascii="Arial Narrow" w:eastAsia="Times New Roman" w:hAnsi="Arial Narrow" w:cs="Times New Roman"/>
        </w:rPr>
        <w:t xml:space="preserve"> </w:t>
      </w:r>
    </w:p>
    <w:p w14:paraId="2B427E8D" w14:textId="77777777" w:rsidR="003F55B6" w:rsidRPr="003B7335" w:rsidRDefault="003F55B6" w:rsidP="003F55B6">
      <w:pPr>
        <w:pStyle w:val="NoSpacing"/>
        <w:numPr>
          <w:ilvl w:val="1"/>
          <w:numId w:val="32"/>
        </w:numPr>
        <w:rPr>
          <w:rFonts w:ascii="Arial Narrow" w:eastAsia="Times New Roman" w:hAnsi="Arial Narrow" w:cs="Times New Roman"/>
        </w:rPr>
      </w:pPr>
      <w:r w:rsidRPr="003B7335">
        <w:rPr>
          <w:rFonts w:ascii="Arial Narrow" w:eastAsia="Times New Roman" w:hAnsi="Arial Narrow" w:cs="Times New Roman"/>
        </w:rPr>
        <w:t xml:space="preserve">Letter of support from staff, coworkers, or peers, which may have multiple signatures. </w:t>
      </w:r>
      <w:r w:rsidRPr="00FC0836">
        <w:rPr>
          <w:rFonts w:ascii="Arial Narrow" w:eastAsia="Times New Roman" w:hAnsi="Arial Narrow" w:cs="Times New Roman"/>
          <w:b/>
          <w:bCs/>
          <w:i/>
          <w:iCs/>
        </w:rPr>
        <w:t xml:space="preserve">(10 </w:t>
      </w:r>
      <w:r>
        <w:rPr>
          <w:rFonts w:ascii="Arial Narrow" w:eastAsia="Times New Roman" w:hAnsi="Arial Narrow" w:cs="Times New Roman"/>
          <w:b/>
          <w:bCs/>
          <w:i/>
          <w:iCs/>
        </w:rPr>
        <w:t>p</w:t>
      </w:r>
      <w:r w:rsidRPr="00FC0836">
        <w:rPr>
          <w:rFonts w:ascii="Arial Narrow" w:eastAsia="Times New Roman" w:hAnsi="Arial Narrow" w:cs="Times New Roman"/>
          <w:b/>
          <w:bCs/>
          <w:i/>
          <w:iCs/>
        </w:rPr>
        <w:t>oints)</w:t>
      </w:r>
      <w:r w:rsidRPr="003B7335">
        <w:rPr>
          <w:rFonts w:ascii="Arial Narrow" w:eastAsia="Times New Roman" w:hAnsi="Arial Narrow" w:cs="Times New Roman"/>
        </w:rPr>
        <w:t xml:space="preserve"> </w:t>
      </w:r>
    </w:p>
    <w:p w14:paraId="264BF0A1" w14:textId="2C3719D1" w:rsidR="00EF6C5C" w:rsidRPr="003F55B6" w:rsidRDefault="003F55B6" w:rsidP="003F55B6">
      <w:pPr>
        <w:pStyle w:val="NoSpacing"/>
        <w:numPr>
          <w:ilvl w:val="1"/>
          <w:numId w:val="32"/>
        </w:numPr>
        <w:rPr>
          <w:rFonts w:ascii="Arial Narrow" w:eastAsia="Times New Roman" w:hAnsi="Arial Narrow" w:cs="Times New Roman"/>
        </w:rPr>
      </w:pPr>
      <w:r w:rsidRPr="003B7335">
        <w:rPr>
          <w:rFonts w:ascii="Arial Narrow" w:eastAsia="Times New Roman" w:hAnsi="Arial Narrow" w:cs="Times New Roman"/>
        </w:rPr>
        <w:t xml:space="preserve">Letter of support from any other applicable source. </w:t>
      </w:r>
      <w:r w:rsidRPr="00FC0836">
        <w:rPr>
          <w:rFonts w:ascii="Arial Narrow" w:eastAsia="Times New Roman" w:hAnsi="Arial Narrow" w:cs="Times New Roman"/>
          <w:b/>
          <w:bCs/>
          <w:i/>
          <w:iCs/>
        </w:rPr>
        <w:t xml:space="preserve">(10 </w:t>
      </w:r>
      <w:r>
        <w:rPr>
          <w:rFonts w:ascii="Arial Narrow" w:eastAsia="Times New Roman" w:hAnsi="Arial Narrow" w:cs="Times New Roman"/>
          <w:b/>
          <w:bCs/>
          <w:i/>
          <w:iCs/>
        </w:rPr>
        <w:t>p</w:t>
      </w:r>
      <w:r w:rsidRPr="00FC0836">
        <w:rPr>
          <w:rFonts w:ascii="Arial Narrow" w:eastAsia="Times New Roman" w:hAnsi="Arial Narrow" w:cs="Times New Roman"/>
          <w:b/>
          <w:bCs/>
          <w:i/>
          <w:iCs/>
        </w:rPr>
        <w:t xml:space="preserve">oints) </w:t>
      </w:r>
    </w:p>
    <w:p w14:paraId="0B6110B8" w14:textId="77777777" w:rsidR="003A4A67" w:rsidRPr="00F13BCB" w:rsidRDefault="002948B6" w:rsidP="00F13BCB">
      <w:pPr>
        <w:pStyle w:val="NoSpacing"/>
        <w:rPr>
          <w:rFonts w:ascii="Arial Narrow" w:hAnsi="Arial Narrow"/>
          <w:b/>
          <w:bCs/>
        </w:rPr>
      </w:pPr>
      <w:r w:rsidRPr="00F13BCB">
        <w:rPr>
          <w:rFonts w:ascii="Arial Narrow" w:hAnsi="Arial Narrow"/>
          <w:b/>
          <w:bCs/>
          <w:w w:val="105"/>
        </w:rPr>
        <w:t xml:space="preserve">V.  Nomination Packet Submission &amp; Deadline </w:t>
      </w:r>
    </w:p>
    <w:p w14:paraId="041309DB" w14:textId="7B3A6C7E" w:rsidR="00153D57" w:rsidRPr="00F13BCB" w:rsidRDefault="00153D57" w:rsidP="00BE40B4">
      <w:pPr>
        <w:pStyle w:val="NoSpacing"/>
        <w:numPr>
          <w:ilvl w:val="0"/>
          <w:numId w:val="33"/>
        </w:numPr>
        <w:rPr>
          <w:rFonts w:ascii="Arial Narrow" w:hAnsi="Arial Narrow"/>
        </w:rPr>
      </w:pPr>
      <w:r w:rsidRPr="00F13BCB">
        <w:rPr>
          <w:rFonts w:ascii="Arial Narrow" w:hAnsi="Arial Narrow"/>
        </w:rPr>
        <w:t xml:space="preserve">The Michigan Branch AALAS Technician Affairs Committee (TAC) Chair and/or Co-chair will set the deadline for submissions annually. </w:t>
      </w:r>
    </w:p>
    <w:p w14:paraId="696DCA1B" w14:textId="77777777" w:rsidR="00153D57" w:rsidRPr="00F13BCB" w:rsidRDefault="00153D57" w:rsidP="00BE40B4">
      <w:pPr>
        <w:pStyle w:val="NoSpacing"/>
        <w:numPr>
          <w:ilvl w:val="0"/>
          <w:numId w:val="33"/>
        </w:numPr>
        <w:rPr>
          <w:rFonts w:ascii="Arial Narrow" w:hAnsi="Arial Narrow"/>
        </w:rPr>
      </w:pPr>
      <w:r w:rsidRPr="00F13BCB">
        <w:rPr>
          <w:rFonts w:ascii="Arial Narrow" w:hAnsi="Arial Narrow"/>
        </w:rPr>
        <w:t xml:space="preserve">The TAC Chair and/or Co-chair may choose to extend the deadline to increase participation in the awards programs. </w:t>
      </w:r>
    </w:p>
    <w:p w14:paraId="33EF6CD0" w14:textId="77777777" w:rsidR="00153D57" w:rsidRPr="00F13BCB" w:rsidRDefault="00153D57" w:rsidP="00BE40B4">
      <w:pPr>
        <w:pStyle w:val="NoSpacing"/>
        <w:numPr>
          <w:ilvl w:val="0"/>
          <w:numId w:val="33"/>
        </w:numPr>
        <w:rPr>
          <w:rFonts w:ascii="Arial Narrow" w:hAnsi="Arial Narrow"/>
          <w:color w:val="000000"/>
        </w:rPr>
      </w:pPr>
      <w:r w:rsidRPr="00F13BCB">
        <w:rPr>
          <w:rFonts w:ascii="Arial Narrow" w:hAnsi="Arial Narrow"/>
        </w:rPr>
        <w:t>Nomination packets must be mailed or emailed directly to the Michigan Branch AALAS Technician Affairs Committee (TAC) Chair and/or Co-chair.</w:t>
      </w:r>
    </w:p>
    <w:p w14:paraId="533C329F" w14:textId="77BF4CDA" w:rsidR="0059641D" w:rsidRPr="00165049" w:rsidRDefault="00153D57" w:rsidP="00F13BCB">
      <w:pPr>
        <w:pStyle w:val="NoSpacing"/>
        <w:numPr>
          <w:ilvl w:val="0"/>
          <w:numId w:val="33"/>
        </w:numPr>
        <w:rPr>
          <w:rFonts w:ascii="Arial Narrow" w:hAnsi="Arial Narrow"/>
          <w:color w:val="000000"/>
        </w:rPr>
      </w:pPr>
      <w:r w:rsidRPr="00F13BCB">
        <w:rPr>
          <w:rFonts w:ascii="Arial Narrow" w:hAnsi="Arial Narrow"/>
          <w:color w:val="000000"/>
        </w:rPr>
        <w:t>Nominees that do not meet the eligibility requirements outlined above will not be considered for an award.</w:t>
      </w:r>
    </w:p>
    <w:p w14:paraId="5FFA0086" w14:textId="77777777" w:rsidR="00BE40B4" w:rsidRDefault="00BE40B4" w:rsidP="00F13BCB">
      <w:pPr>
        <w:pStyle w:val="NoSpacing"/>
        <w:rPr>
          <w:rFonts w:ascii="Arial Narrow" w:hAnsi="Arial Narrow"/>
          <w:b/>
          <w:bCs/>
        </w:rPr>
      </w:pPr>
    </w:p>
    <w:p w14:paraId="4A94E95F" w14:textId="77777777" w:rsidR="00BE40B4" w:rsidRDefault="00BE40B4" w:rsidP="00F13BCB">
      <w:pPr>
        <w:pStyle w:val="NoSpacing"/>
        <w:rPr>
          <w:rFonts w:ascii="Arial Narrow" w:hAnsi="Arial Narrow"/>
          <w:b/>
          <w:bCs/>
        </w:rPr>
      </w:pPr>
    </w:p>
    <w:p w14:paraId="02188335" w14:textId="14F3085F" w:rsidR="00EA028A" w:rsidRDefault="00EA028A" w:rsidP="00F13BCB">
      <w:pPr>
        <w:pStyle w:val="NoSpacing"/>
        <w:rPr>
          <w:rFonts w:ascii="Arial Narrow" w:hAnsi="Arial Narrow"/>
          <w:b/>
          <w:bCs/>
          <w:sz w:val="24"/>
          <w:szCs w:val="24"/>
        </w:rPr>
      </w:pPr>
      <w:r w:rsidRPr="00E156CA">
        <w:rPr>
          <w:rFonts w:ascii="Arial Narrow" w:hAnsi="Arial Narrow"/>
          <w:b/>
          <w:bCs/>
          <w:sz w:val="24"/>
          <w:szCs w:val="24"/>
        </w:rPr>
        <w:lastRenderedPageBreak/>
        <w:t>NOMINATION FORM COVER SHEET</w:t>
      </w:r>
    </w:p>
    <w:p w14:paraId="06B85B32" w14:textId="77777777" w:rsidR="00E156CA" w:rsidRPr="00E156CA" w:rsidRDefault="00E156CA" w:rsidP="00F13BCB">
      <w:pPr>
        <w:pStyle w:val="NoSpacing"/>
        <w:rPr>
          <w:rFonts w:ascii="Arial Narrow" w:hAnsi="Arial Narrow"/>
          <w:b/>
          <w:bCs/>
          <w:sz w:val="24"/>
          <w:szCs w:val="24"/>
        </w:rPr>
      </w:pPr>
    </w:p>
    <w:p w14:paraId="1ED41F4A" w14:textId="77777777" w:rsidR="008E605A" w:rsidRPr="00F13BCB" w:rsidRDefault="008E605A" w:rsidP="00BE40B4">
      <w:pPr>
        <w:pStyle w:val="NoSpacing"/>
        <w:numPr>
          <w:ilvl w:val="0"/>
          <w:numId w:val="34"/>
        </w:numPr>
        <w:rPr>
          <w:rFonts w:ascii="Arial Narrow" w:eastAsia="Times New Roman" w:hAnsi="Arial Narrow"/>
        </w:rPr>
      </w:pPr>
      <w:r w:rsidRPr="00F13BCB">
        <w:rPr>
          <w:rFonts w:ascii="Arial Narrow" w:eastAsia="Times New Roman" w:hAnsi="Arial Narrow"/>
        </w:rPr>
        <w:t xml:space="preserve">Please write a nomination that touches on all the Criteria listed in section (III) of this packet.  </w:t>
      </w:r>
    </w:p>
    <w:p w14:paraId="4AC10ABC" w14:textId="77777777" w:rsidR="008E605A" w:rsidRPr="00F13BCB" w:rsidRDefault="008E605A" w:rsidP="00BE40B4">
      <w:pPr>
        <w:pStyle w:val="NoSpacing"/>
        <w:numPr>
          <w:ilvl w:val="0"/>
          <w:numId w:val="34"/>
        </w:numPr>
        <w:rPr>
          <w:rFonts w:ascii="Arial Narrow" w:eastAsia="Times New Roman" w:hAnsi="Arial Narrow"/>
        </w:rPr>
      </w:pPr>
      <w:r w:rsidRPr="00F13BCB">
        <w:rPr>
          <w:rFonts w:ascii="Arial Narrow" w:eastAsia="Times New Roman" w:hAnsi="Arial Narrow"/>
        </w:rPr>
        <w:t xml:space="preserve">Ensure you provide a detailed description of the nominee’s performance. How does this employee go above and beyond the expected job performance? </w:t>
      </w:r>
    </w:p>
    <w:p w14:paraId="6AC5B89E" w14:textId="77777777" w:rsidR="008E605A" w:rsidRPr="00F13BCB" w:rsidRDefault="008E605A" w:rsidP="00BE40B4">
      <w:pPr>
        <w:pStyle w:val="NoSpacing"/>
        <w:numPr>
          <w:ilvl w:val="0"/>
          <w:numId w:val="34"/>
        </w:numPr>
        <w:rPr>
          <w:rFonts w:ascii="Arial Narrow" w:eastAsia="Times New Roman" w:hAnsi="Arial Narrow"/>
        </w:rPr>
      </w:pPr>
      <w:r w:rsidRPr="00F13BCB">
        <w:rPr>
          <w:rFonts w:ascii="Arial Narrow" w:eastAsia="Times New Roman" w:hAnsi="Arial Narrow"/>
        </w:rPr>
        <w:t xml:space="preserve">List any proficiencies, contributions, or accomplishments of the nominee (this may include continuing education, AALAS participation at state, district and national levels): </w:t>
      </w:r>
    </w:p>
    <w:p w14:paraId="3E487BEF" w14:textId="68D97266" w:rsidR="008E605A" w:rsidRDefault="008E605A" w:rsidP="00BE40B4">
      <w:pPr>
        <w:pStyle w:val="NoSpacing"/>
        <w:numPr>
          <w:ilvl w:val="0"/>
          <w:numId w:val="34"/>
        </w:numPr>
        <w:rPr>
          <w:rFonts w:ascii="Arial Narrow" w:eastAsia="Times New Roman" w:hAnsi="Arial Narrow"/>
        </w:rPr>
      </w:pPr>
      <w:r w:rsidRPr="00F13BCB">
        <w:rPr>
          <w:rFonts w:ascii="Arial Narrow" w:eastAsia="Times New Roman" w:hAnsi="Arial Narrow"/>
        </w:rPr>
        <w:t xml:space="preserve">Please summarize why you believe this person should be considered for this award (i.e. character of the nominee, personal interests in the field, support and benefit this individual has given to lab animal science). </w:t>
      </w:r>
    </w:p>
    <w:p w14:paraId="10D2BFC1" w14:textId="77777777" w:rsidR="00157B33" w:rsidRPr="00F13BCB" w:rsidRDefault="00157B33" w:rsidP="00157B33">
      <w:pPr>
        <w:pStyle w:val="NoSpacing"/>
        <w:ind w:left="720"/>
        <w:rPr>
          <w:rFonts w:ascii="Arial Narrow" w:eastAsia="Times New Roman" w:hAnsi="Arial Narrow"/>
        </w:rPr>
      </w:pPr>
    </w:p>
    <w:p w14:paraId="36408D0B" w14:textId="77777777" w:rsidR="00EA028A" w:rsidRPr="00F13BCB" w:rsidRDefault="00EA028A" w:rsidP="00F13BCB">
      <w:pPr>
        <w:pStyle w:val="NoSpacing"/>
        <w:rPr>
          <w:rFonts w:ascii="Arial Narrow" w:hAnsi="Arial Narrow"/>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00"/>
      </w:tblGrid>
      <w:tr w:rsidR="008E605A" w:rsidRPr="00F13BCB" w14:paraId="0819F186" w14:textId="77777777" w:rsidTr="00E156CA">
        <w:tc>
          <w:tcPr>
            <w:tcW w:w="2250" w:type="dxa"/>
          </w:tcPr>
          <w:p w14:paraId="3A558E92" w14:textId="77777777" w:rsidR="008E605A" w:rsidRPr="00F13BCB" w:rsidRDefault="008E605A" w:rsidP="00F13BCB">
            <w:pPr>
              <w:pStyle w:val="NoSpacing"/>
              <w:rPr>
                <w:rFonts w:ascii="Arial Narrow" w:hAnsi="Arial Narrow"/>
                <w:b/>
                <w:bCs/>
              </w:rPr>
            </w:pPr>
            <w:r w:rsidRPr="00F13BCB">
              <w:rPr>
                <w:rFonts w:ascii="Arial Narrow" w:hAnsi="Arial Narrow"/>
                <w:b/>
                <w:bCs/>
              </w:rPr>
              <w:t>Name of Nominee:</w:t>
            </w:r>
          </w:p>
        </w:tc>
        <w:tc>
          <w:tcPr>
            <w:tcW w:w="7100" w:type="dxa"/>
          </w:tcPr>
          <w:p w14:paraId="7F4B5572" w14:textId="77777777" w:rsidR="008E605A" w:rsidRPr="00F13BCB" w:rsidRDefault="008E605A" w:rsidP="00F13BCB">
            <w:pPr>
              <w:pStyle w:val="NoSpacing"/>
              <w:rPr>
                <w:rFonts w:ascii="Arial Narrow" w:hAnsi="Arial Narrow"/>
              </w:rPr>
            </w:pPr>
          </w:p>
        </w:tc>
      </w:tr>
      <w:tr w:rsidR="008E605A" w:rsidRPr="00F13BCB" w14:paraId="019598CB" w14:textId="77777777" w:rsidTr="00E156CA">
        <w:tc>
          <w:tcPr>
            <w:tcW w:w="2250" w:type="dxa"/>
          </w:tcPr>
          <w:p w14:paraId="665365F0" w14:textId="77777777" w:rsidR="008E605A" w:rsidRPr="00F13BCB" w:rsidRDefault="008E605A" w:rsidP="00F13BCB">
            <w:pPr>
              <w:pStyle w:val="NoSpacing"/>
              <w:rPr>
                <w:rFonts w:ascii="Arial Narrow" w:hAnsi="Arial Narrow"/>
                <w:b/>
                <w:bCs/>
              </w:rPr>
            </w:pPr>
            <w:r w:rsidRPr="00F13BCB">
              <w:rPr>
                <w:rFonts w:ascii="Arial Narrow" w:hAnsi="Arial Narrow"/>
                <w:b/>
                <w:bCs/>
              </w:rPr>
              <w:t>Nominee E-Mail:</w:t>
            </w:r>
          </w:p>
        </w:tc>
        <w:tc>
          <w:tcPr>
            <w:tcW w:w="7100" w:type="dxa"/>
          </w:tcPr>
          <w:p w14:paraId="287A943C" w14:textId="77777777" w:rsidR="008E605A" w:rsidRPr="00F13BCB" w:rsidRDefault="008E605A" w:rsidP="00F13BCB">
            <w:pPr>
              <w:pStyle w:val="NoSpacing"/>
              <w:rPr>
                <w:rFonts w:ascii="Arial Narrow" w:hAnsi="Arial Narrow"/>
              </w:rPr>
            </w:pPr>
          </w:p>
        </w:tc>
      </w:tr>
      <w:tr w:rsidR="008E605A" w:rsidRPr="00F13BCB" w14:paraId="2DB5C18B" w14:textId="77777777" w:rsidTr="00E156CA">
        <w:tc>
          <w:tcPr>
            <w:tcW w:w="2250" w:type="dxa"/>
          </w:tcPr>
          <w:p w14:paraId="631352CD" w14:textId="77777777" w:rsidR="008E605A" w:rsidRPr="00F13BCB" w:rsidRDefault="008E605A" w:rsidP="00F13BCB">
            <w:pPr>
              <w:pStyle w:val="NoSpacing"/>
              <w:rPr>
                <w:rFonts w:ascii="Arial Narrow" w:hAnsi="Arial Narrow"/>
                <w:b/>
                <w:bCs/>
              </w:rPr>
            </w:pPr>
            <w:r w:rsidRPr="00F13BCB">
              <w:rPr>
                <w:rFonts w:ascii="Arial Narrow" w:hAnsi="Arial Narrow"/>
                <w:b/>
                <w:bCs/>
              </w:rPr>
              <w:t>Company/ Institution:</w:t>
            </w:r>
          </w:p>
        </w:tc>
        <w:tc>
          <w:tcPr>
            <w:tcW w:w="7100" w:type="dxa"/>
          </w:tcPr>
          <w:p w14:paraId="775C5F02" w14:textId="77777777" w:rsidR="008E605A" w:rsidRPr="00F13BCB" w:rsidRDefault="008E605A" w:rsidP="00F13BCB">
            <w:pPr>
              <w:pStyle w:val="NoSpacing"/>
              <w:rPr>
                <w:rFonts w:ascii="Arial Narrow" w:hAnsi="Arial Narrow"/>
              </w:rPr>
            </w:pPr>
          </w:p>
        </w:tc>
      </w:tr>
      <w:tr w:rsidR="008E605A" w:rsidRPr="00F13BCB" w14:paraId="43607E35" w14:textId="77777777" w:rsidTr="00E156CA">
        <w:tc>
          <w:tcPr>
            <w:tcW w:w="2250" w:type="dxa"/>
          </w:tcPr>
          <w:p w14:paraId="30CEC80A" w14:textId="77777777" w:rsidR="008E605A" w:rsidRPr="00F13BCB" w:rsidRDefault="008E605A" w:rsidP="00F13BCB">
            <w:pPr>
              <w:pStyle w:val="NoSpacing"/>
              <w:rPr>
                <w:rFonts w:ascii="Arial Narrow" w:hAnsi="Arial Narrow"/>
                <w:b/>
                <w:bCs/>
              </w:rPr>
            </w:pPr>
          </w:p>
        </w:tc>
        <w:tc>
          <w:tcPr>
            <w:tcW w:w="7100" w:type="dxa"/>
          </w:tcPr>
          <w:p w14:paraId="07DCF99C" w14:textId="77777777" w:rsidR="008E605A" w:rsidRPr="00F13BCB" w:rsidRDefault="008E605A" w:rsidP="00F13BCB">
            <w:pPr>
              <w:pStyle w:val="NoSpacing"/>
              <w:rPr>
                <w:rFonts w:ascii="Arial Narrow" w:hAnsi="Arial Narrow"/>
              </w:rPr>
            </w:pPr>
          </w:p>
        </w:tc>
      </w:tr>
      <w:tr w:rsidR="008E605A" w:rsidRPr="00F13BCB" w14:paraId="0301DBBE" w14:textId="77777777" w:rsidTr="00E156CA">
        <w:tc>
          <w:tcPr>
            <w:tcW w:w="2250" w:type="dxa"/>
          </w:tcPr>
          <w:p w14:paraId="67D69B5B" w14:textId="77777777" w:rsidR="008E605A" w:rsidRPr="00F13BCB" w:rsidRDefault="008E605A" w:rsidP="00F13BCB">
            <w:pPr>
              <w:pStyle w:val="NoSpacing"/>
              <w:rPr>
                <w:rFonts w:ascii="Arial Narrow" w:hAnsi="Arial Narrow"/>
                <w:b/>
                <w:bCs/>
              </w:rPr>
            </w:pPr>
            <w:r w:rsidRPr="00F13BCB">
              <w:rPr>
                <w:rFonts w:ascii="Arial Narrow" w:hAnsi="Arial Narrow"/>
                <w:b/>
                <w:bCs/>
              </w:rPr>
              <w:t>Name of Nominator:</w:t>
            </w:r>
          </w:p>
        </w:tc>
        <w:tc>
          <w:tcPr>
            <w:tcW w:w="7100" w:type="dxa"/>
          </w:tcPr>
          <w:p w14:paraId="2F12E5AD" w14:textId="77777777" w:rsidR="008E605A" w:rsidRPr="00F13BCB" w:rsidRDefault="008E605A" w:rsidP="00F13BCB">
            <w:pPr>
              <w:pStyle w:val="NoSpacing"/>
              <w:rPr>
                <w:rFonts w:ascii="Arial Narrow" w:hAnsi="Arial Narrow"/>
              </w:rPr>
            </w:pPr>
          </w:p>
        </w:tc>
      </w:tr>
      <w:tr w:rsidR="008E605A" w:rsidRPr="00F13BCB" w14:paraId="0697CD7D" w14:textId="77777777" w:rsidTr="00E156CA">
        <w:tc>
          <w:tcPr>
            <w:tcW w:w="2250" w:type="dxa"/>
          </w:tcPr>
          <w:p w14:paraId="7957BCD8" w14:textId="77777777" w:rsidR="008E605A" w:rsidRPr="00F13BCB" w:rsidRDefault="008E605A" w:rsidP="00F13BCB">
            <w:pPr>
              <w:pStyle w:val="NoSpacing"/>
              <w:rPr>
                <w:rFonts w:ascii="Arial Narrow" w:hAnsi="Arial Narrow"/>
                <w:b/>
                <w:bCs/>
              </w:rPr>
            </w:pPr>
            <w:r w:rsidRPr="00F13BCB">
              <w:rPr>
                <w:rFonts w:ascii="Arial Narrow" w:hAnsi="Arial Narrow"/>
                <w:b/>
                <w:bCs/>
              </w:rPr>
              <w:t>Nominator E-Mail:</w:t>
            </w:r>
          </w:p>
        </w:tc>
        <w:tc>
          <w:tcPr>
            <w:tcW w:w="7100" w:type="dxa"/>
          </w:tcPr>
          <w:p w14:paraId="35F4ACD9" w14:textId="77777777" w:rsidR="008E605A" w:rsidRPr="00F13BCB" w:rsidRDefault="008E605A" w:rsidP="00F13BCB">
            <w:pPr>
              <w:pStyle w:val="NoSpacing"/>
              <w:rPr>
                <w:rFonts w:ascii="Arial Narrow" w:hAnsi="Arial Narrow"/>
              </w:rPr>
            </w:pPr>
          </w:p>
        </w:tc>
      </w:tr>
      <w:tr w:rsidR="008E605A" w:rsidRPr="00F13BCB" w14:paraId="516B6D2A" w14:textId="77777777" w:rsidTr="00E156CA">
        <w:trPr>
          <w:trHeight w:val="60"/>
        </w:trPr>
        <w:tc>
          <w:tcPr>
            <w:tcW w:w="9350" w:type="dxa"/>
            <w:gridSpan w:val="2"/>
          </w:tcPr>
          <w:p w14:paraId="08B2E0EC" w14:textId="77777777" w:rsidR="008E605A" w:rsidRPr="00F13BCB" w:rsidRDefault="008E605A" w:rsidP="00F13BCB">
            <w:pPr>
              <w:pStyle w:val="NoSpacing"/>
              <w:rPr>
                <w:rFonts w:ascii="Arial Narrow" w:hAnsi="Arial Narrow"/>
                <w:i/>
              </w:rPr>
            </w:pPr>
            <w:r w:rsidRPr="00F13BCB">
              <w:rPr>
                <w:rFonts w:ascii="Arial Narrow" w:hAnsi="Arial Narrow"/>
                <w:i/>
              </w:rPr>
              <w:t xml:space="preserve">In the event that your nominee wins, you will have the option of presenting his/her award at the banquet.  </w:t>
            </w:r>
          </w:p>
        </w:tc>
      </w:tr>
    </w:tbl>
    <w:p w14:paraId="6DA22247" w14:textId="77777777" w:rsidR="00EA028A" w:rsidRPr="00F13BCB" w:rsidRDefault="00EA028A" w:rsidP="00F13BCB">
      <w:pPr>
        <w:pStyle w:val="NoSpacing"/>
        <w:rPr>
          <w:rFonts w:ascii="Arial Narrow" w:hAnsi="Arial Narrow"/>
        </w:rPr>
      </w:pPr>
    </w:p>
    <w:p w14:paraId="0009F54F" w14:textId="77777777" w:rsidR="0059641D" w:rsidRPr="00F13BCB" w:rsidRDefault="0059641D" w:rsidP="00F13BCB">
      <w:pPr>
        <w:pStyle w:val="NoSpacing"/>
        <w:rPr>
          <w:rFonts w:ascii="Arial Narrow" w:hAnsi="Arial Narrow"/>
        </w:rPr>
      </w:pPr>
    </w:p>
    <w:sectPr w:rsidR="0059641D" w:rsidRPr="00F13BCB" w:rsidSect="00033437">
      <w:headerReference w:type="default" r:id="rId8"/>
      <w:footerReference w:type="default" r:id="rId9"/>
      <w:pgSz w:w="12240" w:h="15840"/>
      <w:pgMar w:top="1152" w:right="1440" w:bottom="1152" w:left="1440" w:header="806"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F59AC" w14:textId="77777777" w:rsidR="00BC1393" w:rsidRDefault="00BC1393" w:rsidP="0059641D">
      <w:pPr>
        <w:spacing w:after="0" w:line="240" w:lineRule="auto"/>
      </w:pPr>
      <w:r>
        <w:separator/>
      </w:r>
    </w:p>
  </w:endnote>
  <w:endnote w:type="continuationSeparator" w:id="0">
    <w:p w14:paraId="7BE6AFEC" w14:textId="77777777" w:rsidR="00BC1393" w:rsidRDefault="00BC1393" w:rsidP="0059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714D" w14:textId="0C4DAEC1" w:rsidR="00701002" w:rsidRPr="00E156CA" w:rsidRDefault="00E156CA">
    <w:pPr>
      <w:pStyle w:val="Footer"/>
      <w:rPr>
        <w:rFonts w:ascii="Arial Narrow" w:hAnsi="Arial Narrow"/>
        <w:sz w:val="16"/>
      </w:rPr>
    </w:pPr>
    <w:r w:rsidRPr="00E156CA">
      <w:rPr>
        <w:rFonts w:ascii="Arial Narrow" w:hAnsi="Arial Narrow"/>
        <w:sz w:val="16"/>
      </w:rPr>
      <w:t>Updated 8/8/24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F216A" w14:textId="77777777" w:rsidR="00BC1393" w:rsidRDefault="00BC1393" w:rsidP="0059641D">
      <w:pPr>
        <w:spacing w:after="0" w:line="240" w:lineRule="auto"/>
      </w:pPr>
      <w:r>
        <w:separator/>
      </w:r>
    </w:p>
  </w:footnote>
  <w:footnote w:type="continuationSeparator" w:id="0">
    <w:p w14:paraId="28348CA7" w14:textId="77777777" w:rsidR="00BC1393" w:rsidRDefault="00BC1393" w:rsidP="0059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3C42" w14:textId="17767E1B" w:rsidR="0059641D" w:rsidRPr="0059411B" w:rsidRDefault="006529CD" w:rsidP="0059641D">
    <w:pPr>
      <w:pStyle w:val="Header"/>
      <w:jc w:val="center"/>
      <w:rPr>
        <w:rFonts w:ascii="Arial Narrow" w:hAnsi="Arial Narrow"/>
        <w:b/>
        <w:bCs/>
        <w:sz w:val="28"/>
        <w:szCs w:val="28"/>
      </w:rPr>
    </w:pPr>
    <w:r>
      <w:rPr>
        <w:noProof/>
      </w:rPr>
      <w:drawing>
        <wp:anchor distT="0" distB="0" distL="114300" distR="114300" simplePos="0" relativeHeight="251660288" behindDoc="0" locked="0" layoutInCell="1" allowOverlap="1" wp14:anchorId="1CE1925B" wp14:editId="168AE204">
          <wp:simplePos x="0" y="0"/>
          <wp:positionH relativeFrom="margin">
            <wp:align>center</wp:align>
          </wp:positionH>
          <wp:positionV relativeFrom="paragraph">
            <wp:posOffset>-138430</wp:posOffset>
          </wp:positionV>
          <wp:extent cx="1165860" cy="1064260"/>
          <wp:effectExtent l="0" t="0" r="0" b="2540"/>
          <wp:wrapNone/>
          <wp:docPr id="157860746" name="Picture 1" descr="A logo and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0746" name="Picture 1" descr="A logo and map of the united stat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064260"/>
                  </a:xfrm>
                  <a:prstGeom prst="rect">
                    <a:avLst/>
                  </a:prstGeom>
                  <a:noFill/>
                  <a:ln>
                    <a:noFill/>
                  </a:ln>
                </pic:spPr>
              </pic:pic>
            </a:graphicData>
          </a:graphic>
        </wp:anchor>
      </w:drawing>
    </w:r>
    <w:r w:rsidR="0059641D" w:rsidRPr="0059411B">
      <w:rPr>
        <w:rFonts w:ascii="Arial Narrow" w:hAnsi="Arial Narrow"/>
        <w:b/>
        <w:bCs/>
        <w:noProof/>
        <w:sz w:val="28"/>
        <w:szCs w:val="28"/>
      </w:rPr>
      <mc:AlternateContent>
        <mc:Choice Requires="wpg">
          <w:drawing>
            <wp:anchor distT="0" distB="0" distL="114300" distR="114300" simplePos="0" relativeHeight="251659264" behindDoc="0" locked="0" layoutInCell="1" allowOverlap="1" wp14:anchorId="4F663979" wp14:editId="3B482861">
              <wp:simplePos x="0" y="0"/>
              <wp:positionH relativeFrom="column">
                <wp:posOffset>-914400</wp:posOffset>
              </wp:positionH>
              <wp:positionV relativeFrom="paragraph">
                <wp:posOffset>-228600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4507DF" id="Group 159" o:spid="_x0000_s1026" style="position:absolute;margin-left:-1in;margin-top:-1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w:pict>
        </mc:Fallback>
      </mc:AlternateContent>
    </w:r>
  </w:p>
  <w:p w14:paraId="0717C6CB" w14:textId="77777777" w:rsidR="00C27211" w:rsidRPr="0059411B" w:rsidRDefault="00C27211" w:rsidP="0059641D">
    <w:pPr>
      <w:pStyle w:val="Header"/>
      <w:jc w:val="center"/>
      <w:rPr>
        <w:rFonts w:ascii="Arial Narrow" w:hAnsi="Arial Narrow"/>
        <w:b/>
        <w:bCs/>
        <w:sz w:val="28"/>
        <w:szCs w:val="28"/>
      </w:rPr>
    </w:pPr>
  </w:p>
  <w:p w14:paraId="0C8F1DF0" w14:textId="77777777" w:rsidR="006529CD" w:rsidRDefault="006529CD" w:rsidP="0059641D">
    <w:pPr>
      <w:pStyle w:val="Header"/>
      <w:jc w:val="center"/>
      <w:rPr>
        <w:rFonts w:ascii="Arial Narrow" w:hAnsi="Arial Narrow"/>
        <w:b/>
        <w:bCs/>
        <w:sz w:val="28"/>
        <w:szCs w:val="28"/>
      </w:rPr>
    </w:pPr>
  </w:p>
  <w:p w14:paraId="6029AC26" w14:textId="77777777" w:rsidR="006529CD" w:rsidRDefault="006529CD" w:rsidP="0059641D">
    <w:pPr>
      <w:pStyle w:val="Header"/>
      <w:jc w:val="center"/>
      <w:rPr>
        <w:rFonts w:ascii="Arial Narrow" w:hAnsi="Arial Narrow"/>
        <w:b/>
        <w:bCs/>
        <w:sz w:val="28"/>
        <w:szCs w:val="28"/>
      </w:rPr>
    </w:pPr>
  </w:p>
  <w:p w14:paraId="4B51C9F0" w14:textId="77777777" w:rsidR="006529CD" w:rsidRDefault="006529CD" w:rsidP="0059641D">
    <w:pPr>
      <w:pStyle w:val="Header"/>
      <w:jc w:val="center"/>
      <w:rPr>
        <w:rFonts w:ascii="Arial Narrow" w:hAnsi="Arial Narrow"/>
        <w:b/>
        <w:bCs/>
        <w:sz w:val="28"/>
        <w:szCs w:val="28"/>
      </w:rPr>
    </w:pPr>
  </w:p>
  <w:p w14:paraId="06F8A864" w14:textId="39BE0EFD" w:rsidR="0059641D" w:rsidRPr="0059411B" w:rsidRDefault="0059641D" w:rsidP="0059641D">
    <w:pPr>
      <w:pStyle w:val="Header"/>
      <w:jc w:val="center"/>
      <w:rPr>
        <w:rFonts w:ascii="Arial Narrow" w:hAnsi="Arial Narrow"/>
        <w:b/>
        <w:bCs/>
        <w:sz w:val="28"/>
        <w:szCs w:val="28"/>
      </w:rPr>
    </w:pPr>
    <w:r w:rsidRPr="0059411B">
      <w:rPr>
        <w:rFonts w:ascii="Arial Narrow" w:hAnsi="Arial Narrow"/>
        <w:b/>
        <w:bCs/>
        <w:sz w:val="28"/>
        <w:szCs w:val="28"/>
      </w:rPr>
      <w:t xml:space="preserve">MICHIGAN BRANCH AALAS </w:t>
    </w:r>
  </w:p>
  <w:p w14:paraId="0C60B3E9" w14:textId="2310FAA0" w:rsidR="0059641D" w:rsidRPr="0059411B" w:rsidRDefault="004E3EBB" w:rsidP="000809F5">
    <w:pPr>
      <w:pStyle w:val="Header"/>
      <w:jc w:val="center"/>
      <w:rPr>
        <w:rFonts w:ascii="Arial Narrow" w:hAnsi="Arial Narrow"/>
        <w:b/>
        <w:bCs/>
        <w:sz w:val="32"/>
        <w:szCs w:val="32"/>
      </w:rPr>
    </w:pPr>
    <w:r w:rsidRPr="0059411B">
      <w:rPr>
        <w:rFonts w:ascii="Arial Narrow" w:hAnsi="Arial Narrow"/>
        <w:b/>
        <w:bCs/>
        <w:sz w:val="32"/>
        <w:szCs w:val="32"/>
      </w:rPr>
      <w:t>ROBERT A. WATKINS</w:t>
    </w:r>
    <w:r w:rsidR="000809F5" w:rsidRPr="0059411B">
      <w:rPr>
        <w:rFonts w:ascii="Arial Narrow" w:hAnsi="Arial Narrow"/>
        <w:b/>
        <w:bCs/>
        <w:sz w:val="32"/>
        <w:szCs w:val="32"/>
      </w:rPr>
      <w:t xml:space="preserve"> </w:t>
    </w:r>
    <w:r w:rsidR="008E605A" w:rsidRPr="0059411B">
      <w:rPr>
        <w:rFonts w:ascii="Arial Narrow" w:hAnsi="Arial Narrow"/>
        <w:b/>
        <w:bCs/>
        <w:sz w:val="32"/>
        <w:szCs w:val="32"/>
      </w:rPr>
      <w:t>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7F1"/>
    <w:multiLevelType w:val="hybridMultilevel"/>
    <w:tmpl w:val="3C40E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E2B3E"/>
    <w:multiLevelType w:val="multilevel"/>
    <w:tmpl w:val="6388B356"/>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0A57DA"/>
    <w:multiLevelType w:val="hybridMultilevel"/>
    <w:tmpl w:val="38D6D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6E9"/>
    <w:multiLevelType w:val="hybridMultilevel"/>
    <w:tmpl w:val="CA828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D27"/>
    <w:multiLevelType w:val="singleLevel"/>
    <w:tmpl w:val="940AD42E"/>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5" w15:restartNumberingAfterBreak="0">
    <w:nsid w:val="11EF35DD"/>
    <w:multiLevelType w:val="hybridMultilevel"/>
    <w:tmpl w:val="3BE4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E3D0B"/>
    <w:multiLevelType w:val="multilevel"/>
    <w:tmpl w:val="EAF20D36"/>
    <w:lvl w:ilvl="0">
      <w:start w:val="1"/>
      <w:numFmt w:val="lowerLetter"/>
      <w:lvlText w:val="%1."/>
      <w:lvlJc w:val="left"/>
      <w:pPr>
        <w:ind w:left="-360" w:firstLine="0"/>
      </w:pPr>
      <w:rPr>
        <w:rFonts w:asciiTheme="minorHAnsi" w:eastAsia="Times New Roman" w:hAnsiTheme="minorHAnsi" w:cstheme="minorHAnsi" w:hint="default"/>
        <w:color w:val="0C0C0C"/>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7" w15:restartNumberingAfterBreak="0">
    <w:nsid w:val="18E5328E"/>
    <w:multiLevelType w:val="multilevel"/>
    <w:tmpl w:val="43B60BB4"/>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BF121BC"/>
    <w:multiLevelType w:val="multilevel"/>
    <w:tmpl w:val="9DBCD368"/>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39A72F0"/>
    <w:multiLevelType w:val="singleLevel"/>
    <w:tmpl w:val="940AD42E"/>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10" w15:restartNumberingAfterBreak="0">
    <w:nsid w:val="265F3A41"/>
    <w:multiLevelType w:val="multilevel"/>
    <w:tmpl w:val="3774B47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8E21BE5"/>
    <w:multiLevelType w:val="singleLevel"/>
    <w:tmpl w:val="FC063700"/>
    <w:lvl w:ilvl="0">
      <w:start w:val="1"/>
      <w:numFmt w:val="lowerLetter"/>
      <w:lvlText w:val="%1."/>
      <w:legacy w:legacy="1" w:legacySpace="0" w:legacyIndent="0"/>
      <w:lvlJc w:val="left"/>
      <w:pPr>
        <w:ind w:left="0" w:firstLine="0"/>
      </w:pPr>
      <w:rPr>
        <w:rFonts w:ascii="Times New Roman" w:hAnsi="Times New Roman" w:cs="Times New Roman" w:hint="default"/>
        <w:color w:val="0C0C0C"/>
      </w:rPr>
    </w:lvl>
  </w:abstractNum>
  <w:abstractNum w:abstractNumId="12" w15:restartNumberingAfterBreak="0">
    <w:nsid w:val="2973532B"/>
    <w:multiLevelType w:val="singleLevel"/>
    <w:tmpl w:val="16D41A4C"/>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13" w15:restartNumberingAfterBreak="0">
    <w:nsid w:val="2A5F2FA8"/>
    <w:multiLevelType w:val="multilevel"/>
    <w:tmpl w:val="F8AEF6DC"/>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B4A7889"/>
    <w:multiLevelType w:val="multilevel"/>
    <w:tmpl w:val="03425A3E"/>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E0E010C"/>
    <w:multiLevelType w:val="multilevel"/>
    <w:tmpl w:val="D556D4C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0044535"/>
    <w:multiLevelType w:val="hybridMultilevel"/>
    <w:tmpl w:val="A3EA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A7770"/>
    <w:multiLevelType w:val="multilevel"/>
    <w:tmpl w:val="A2FC510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4F9624F"/>
    <w:multiLevelType w:val="multilevel"/>
    <w:tmpl w:val="70E0C518"/>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A6F6825"/>
    <w:multiLevelType w:val="hybridMultilevel"/>
    <w:tmpl w:val="384E9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6C49EE"/>
    <w:multiLevelType w:val="multilevel"/>
    <w:tmpl w:val="EA960D0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D0D5706"/>
    <w:multiLevelType w:val="multilevel"/>
    <w:tmpl w:val="839432EC"/>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3485B70"/>
    <w:multiLevelType w:val="singleLevel"/>
    <w:tmpl w:val="2DA68740"/>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23" w15:restartNumberingAfterBreak="0">
    <w:nsid w:val="454C39E9"/>
    <w:multiLevelType w:val="hybridMultilevel"/>
    <w:tmpl w:val="133E7390"/>
    <w:lvl w:ilvl="0" w:tplc="BF406AB8">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E6F5B"/>
    <w:multiLevelType w:val="multilevel"/>
    <w:tmpl w:val="6A90B7B2"/>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A7D525A"/>
    <w:multiLevelType w:val="hybridMultilevel"/>
    <w:tmpl w:val="335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B5339"/>
    <w:multiLevelType w:val="multilevel"/>
    <w:tmpl w:val="11E85FAE"/>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B011C6A"/>
    <w:multiLevelType w:val="multilevel"/>
    <w:tmpl w:val="69320D90"/>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F1A2DBC"/>
    <w:multiLevelType w:val="multilevel"/>
    <w:tmpl w:val="64382816"/>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011413F"/>
    <w:multiLevelType w:val="singleLevel"/>
    <w:tmpl w:val="55EEE29A"/>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30" w15:restartNumberingAfterBreak="0">
    <w:nsid w:val="60C64927"/>
    <w:multiLevelType w:val="hybridMultilevel"/>
    <w:tmpl w:val="43CA00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13162"/>
    <w:multiLevelType w:val="hybridMultilevel"/>
    <w:tmpl w:val="8E2A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6209B"/>
    <w:multiLevelType w:val="multilevel"/>
    <w:tmpl w:val="3EAE1AB0"/>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0DF63E1"/>
    <w:multiLevelType w:val="hybridMultilevel"/>
    <w:tmpl w:val="16700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C2BB9"/>
    <w:multiLevelType w:val="multilevel"/>
    <w:tmpl w:val="33046A0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BC8757E"/>
    <w:multiLevelType w:val="hybridMultilevel"/>
    <w:tmpl w:val="51FA7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136898">
    <w:abstractNumId w:val="7"/>
  </w:num>
  <w:num w:numId="2" w16cid:durableId="825367334">
    <w:abstractNumId w:val="21"/>
  </w:num>
  <w:num w:numId="3" w16cid:durableId="1811702375">
    <w:abstractNumId w:val="34"/>
  </w:num>
  <w:num w:numId="4" w16cid:durableId="621572061">
    <w:abstractNumId w:val="26"/>
  </w:num>
  <w:num w:numId="5" w16cid:durableId="173767178">
    <w:abstractNumId w:val="6"/>
  </w:num>
  <w:num w:numId="6" w16cid:durableId="587078009">
    <w:abstractNumId w:val="16"/>
  </w:num>
  <w:num w:numId="7" w16cid:durableId="968708497">
    <w:abstractNumId w:val="25"/>
  </w:num>
  <w:num w:numId="8" w16cid:durableId="2032222956">
    <w:abstractNumId w:val="5"/>
  </w:num>
  <w:num w:numId="9" w16cid:durableId="113639771">
    <w:abstractNumId w:val="22"/>
    <w:lvlOverride w:ilvl="0">
      <w:startOverride w:val="1"/>
    </w:lvlOverride>
  </w:num>
  <w:num w:numId="10" w16cid:durableId="250283739">
    <w:abstractNumId w:val="4"/>
    <w:lvlOverride w:ilvl="0">
      <w:startOverride w:val="1"/>
    </w:lvlOverride>
  </w:num>
  <w:num w:numId="11" w16cid:durableId="645863188">
    <w:abstractNumId w:val="29"/>
    <w:lvlOverride w:ilvl="0">
      <w:startOverride w:val="1"/>
    </w:lvlOverride>
  </w:num>
  <w:num w:numId="12" w16cid:durableId="878785778">
    <w:abstractNumId w:val="11"/>
    <w:lvlOverride w:ilvl="0">
      <w:startOverride w:val="1"/>
    </w:lvlOverride>
  </w:num>
  <w:num w:numId="13" w16cid:durableId="1194657759">
    <w:abstractNumId w:val="12"/>
    <w:lvlOverride w:ilvl="0">
      <w:startOverride w:val="1"/>
    </w:lvlOverride>
  </w:num>
  <w:num w:numId="14" w16cid:durableId="947155269">
    <w:abstractNumId w:val="19"/>
  </w:num>
  <w:num w:numId="15" w16cid:durableId="1133948">
    <w:abstractNumId w:val="13"/>
  </w:num>
  <w:num w:numId="16" w16cid:durableId="581062928">
    <w:abstractNumId w:val="1"/>
  </w:num>
  <w:num w:numId="17" w16cid:durableId="475531306">
    <w:abstractNumId w:val="18"/>
  </w:num>
  <w:num w:numId="18" w16cid:durableId="969700477">
    <w:abstractNumId w:val="28"/>
  </w:num>
  <w:num w:numId="19" w16cid:durableId="1251084835">
    <w:abstractNumId w:val="14"/>
  </w:num>
  <w:num w:numId="20" w16cid:durableId="1889031104">
    <w:abstractNumId w:val="15"/>
  </w:num>
  <w:num w:numId="21" w16cid:durableId="1554537821">
    <w:abstractNumId w:val="32"/>
  </w:num>
  <w:num w:numId="22" w16cid:durableId="737479311">
    <w:abstractNumId w:val="8"/>
  </w:num>
  <w:num w:numId="23" w16cid:durableId="515267164">
    <w:abstractNumId w:val="10"/>
  </w:num>
  <w:num w:numId="24" w16cid:durableId="1292204332">
    <w:abstractNumId w:val="17"/>
  </w:num>
  <w:num w:numId="25" w16cid:durableId="1900938586">
    <w:abstractNumId w:val="20"/>
  </w:num>
  <w:num w:numId="26" w16cid:durableId="1909875120">
    <w:abstractNumId w:val="27"/>
  </w:num>
  <w:num w:numId="27" w16cid:durableId="210459563">
    <w:abstractNumId w:val="24"/>
  </w:num>
  <w:num w:numId="28" w16cid:durableId="796024513">
    <w:abstractNumId w:val="9"/>
  </w:num>
  <w:num w:numId="29" w16cid:durableId="1105004691">
    <w:abstractNumId w:val="3"/>
  </w:num>
  <w:num w:numId="30" w16cid:durableId="1805349918">
    <w:abstractNumId w:val="0"/>
  </w:num>
  <w:num w:numId="31" w16cid:durableId="1040595213">
    <w:abstractNumId w:val="33"/>
  </w:num>
  <w:num w:numId="32" w16cid:durableId="1876845540">
    <w:abstractNumId w:val="35"/>
  </w:num>
  <w:num w:numId="33" w16cid:durableId="1416707015">
    <w:abstractNumId w:val="2"/>
  </w:num>
  <w:num w:numId="34" w16cid:durableId="746729854">
    <w:abstractNumId w:val="31"/>
  </w:num>
  <w:num w:numId="35" w16cid:durableId="1706366821">
    <w:abstractNumId w:val="23"/>
  </w:num>
  <w:num w:numId="36" w16cid:durableId="6862474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1D"/>
    <w:rsid w:val="00033437"/>
    <w:rsid w:val="00043F1B"/>
    <w:rsid w:val="000778F8"/>
    <w:rsid w:val="000809F5"/>
    <w:rsid w:val="000B604E"/>
    <w:rsid w:val="000F0CFF"/>
    <w:rsid w:val="00111238"/>
    <w:rsid w:val="001212DE"/>
    <w:rsid w:val="00136A38"/>
    <w:rsid w:val="00153D57"/>
    <w:rsid w:val="00157019"/>
    <w:rsid w:val="00157B33"/>
    <w:rsid w:val="00165049"/>
    <w:rsid w:val="001D1DDF"/>
    <w:rsid w:val="001E2A1B"/>
    <w:rsid w:val="002142F3"/>
    <w:rsid w:val="00245AF6"/>
    <w:rsid w:val="00290440"/>
    <w:rsid w:val="002948B6"/>
    <w:rsid w:val="002B08B4"/>
    <w:rsid w:val="002D49AB"/>
    <w:rsid w:val="002E6E8D"/>
    <w:rsid w:val="00334A91"/>
    <w:rsid w:val="0034103C"/>
    <w:rsid w:val="003425E7"/>
    <w:rsid w:val="00365585"/>
    <w:rsid w:val="00394FDB"/>
    <w:rsid w:val="003952A8"/>
    <w:rsid w:val="003A4A67"/>
    <w:rsid w:val="003F55B6"/>
    <w:rsid w:val="00411AF1"/>
    <w:rsid w:val="004D1E57"/>
    <w:rsid w:val="004E3EBB"/>
    <w:rsid w:val="00540245"/>
    <w:rsid w:val="0059411B"/>
    <w:rsid w:val="0059641D"/>
    <w:rsid w:val="005D1367"/>
    <w:rsid w:val="005E36DF"/>
    <w:rsid w:val="005F7864"/>
    <w:rsid w:val="00604515"/>
    <w:rsid w:val="00631057"/>
    <w:rsid w:val="006529CD"/>
    <w:rsid w:val="006564B3"/>
    <w:rsid w:val="00665062"/>
    <w:rsid w:val="00694529"/>
    <w:rsid w:val="006A072C"/>
    <w:rsid w:val="006A3868"/>
    <w:rsid w:val="006D54C4"/>
    <w:rsid w:val="006E6D96"/>
    <w:rsid w:val="00701002"/>
    <w:rsid w:val="00722133"/>
    <w:rsid w:val="0078617A"/>
    <w:rsid w:val="007C325E"/>
    <w:rsid w:val="008E605A"/>
    <w:rsid w:val="009820EB"/>
    <w:rsid w:val="009A3A10"/>
    <w:rsid w:val="00A667FE"/>
    <w:rsid w:val="00AB4B9C"/>
    <w:rsid w:val="00AC6E0A"/>
    <w:rsid w:val="00AD205E"/>
    <w:rsid w:val="00B17CE9"/>
    <w:rsid w:val="00B34CE6"/>
    <w:rsid w:val="00BA0466"/>
    <w:rsid w:val="00BC1393"/>
    <w:rsid w:val="00BC2B12"/>
    <w:rsid w:val="00BE40B4"/>
    <w:rsid w:val="00BF7A57"/>
    <w:rsid w:val="00C27211"/>
    <w:rsid w:val="00C32518"/>
    <w:rsid w:val="00C635AE"/>
    <w:rsid w:val="00C97BDD"/>
    <w:rsid w:val="00CA2259"/>
    <w:rsid w:val="00D30839"/>
    <w:rsid w:val="00D44610"/>
    <w:rsid w:val="00E156CA"/>
    <w:rsid w:val="00E61724"/>
    <w:rsid w:val="00EA028A"/>
    <w:rsid w:val="00EC3482"/>
    <w:rsid w:val="00EF6C5C"/>
    <w:rsid w:val="00F13BCB"/>
    <w:rsid w:val="00F3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9A84C"/>
  <w15:chartTrackingRefBased/>
  <w15:docId w15:val="{2B84976F-C780-4FC7-AE0C-7F510C62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1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41D"/>
  </w:style>
  <w:style w:type="paragraph" w:styleId="Footer">
    <w:name w:val="footer"/>
    <w:basedOn w:val="Normal"/>
    <w:link w:val="FooterChar"/>
    <w:uiPriority w:val="99"/>
    <w:unhideWhenUsed/>
    <w:rsid w:val="00596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41D"/>
  </w:style>
  <w:style w:type="paragraph" w:styleId="ListParagraph">
    <w:name w:val="List Paragraph"/>
    <w:basedOn w:val="Normal"/>
    <w:uiPriority w:val="34"/>
    <w:qFormat/>
    <w:rsid w:val="0059641D"/>
    <w:pPr>
      <w:ind w:left="720"/>
      <w:contextualSpacing/>
    </w:pPr>
  </w:style>
  <w:style w:type="table" w:styleId="TableGrid">
    <w:name w:val="Table Grid"/>
    <w:basedOn w:val="TableNormal"/>
    <w:uiPriority w:val="39"/>
    <w:rsid w:val="0070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10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
    <w:name w:val="Style"/>
    <w:rsid w:val="00294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C97BD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13B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6678">
      <w:bodyDiv w:val="1"/>
      <w:marLeft w:val="0"/>
      <w:marRight w:val="0"/>
      <w:marTop w:val="0"/>
      <w:marBottom w:val="0"/>
      <w:divBdr>
        <w:top w:val="none" w:sz="0" w:space="0" w:color="auto"/>
        <w:left w:val="none" w:sz="0" w:space="0" w:color="auto"/>
        <w:bottom w:val="none" w:sz="0" w:space="0" w:color="auto"/>
        <w:right w:val="none" w:sz="0" w:space="0" w:color="auto"/>
      </w:divBdr>
    </w:div>
    <w:div w:id="975454179">
      <w:bodyDiv w:val="1"/>
      <w:marLeft w:val="0"/>
      <w:marRight w:val="0"/>
      <w:marTop w:val="0"/>
      <w:marBottom w:val="0"/>
      <w:divBdr>
        <w:top w:val="none" w:sz="0" w:space="0" w:color="auto"/>
        <w:left w:val="none" w:sz="0" w:space="0" w:color="auto"/>
        <w:bottom w:val="none" w:sz="0" w:space="0" w:color="auto"/>
        <w:right w:val="none" w:sz="0" w:space="0" w:color="auto"/>
      </w:divBdr>
    </w:div>
    <w:div w:id="1001353204">
      <w:bodyDiv w:val="1"/>
      <w:marLeft w:val="0"/>
      <w:marRight w:val="0"/>
      <w:marTop w:val="0"/>
      <w:marBottom w:val="0"/>
      <w:divBdr>
        <w:top w:val="none" w:sz="0" w:space="0" w:color="auto"/>
        <w:left w:val="none" w:sz="0" w:space="0" w:color="auto"/>
        <w:bottom w:val="none" w:sz="0" w:space="0" w:color="auto"/>
        <w:right w:val="none" w:sz="0" w:space="0" w:color="auto"/>
      </w:divBdr>
    </w:div>
    <w:div w:id="1085348202">
      <w:bodyDiv w:val="1"/>
      <w:marLeft w:val="0"/>
      <w:marRight w:val="0"/>
      <w:marTop w:val="0"/>
      <w:marBottom w:val="0"/>
      <w:divBdr>
        <w:top w:val="none" w:sz="0" w:space="0" w:color="auto"/>
        <w:left w:val="none" w:sz="0" w:space="0" w:color="auto"/>
        <w:bottom w:val="none" w:sz="0" w:space="0" w:color="auto"/>
        <w:right w:val="none" w:sz="0" w:space="0" w:color="auto"/>
      </w:divBdr>
    </w:div>
    <w:div w:id="1193804174">
      <w:bodyDiv w:val="1"/>
      <w:marLeft w:val="0"/>
      <w:marRight w:val="0"/>
      <w:marTop w:val="0"/>
      <w:marBottom w:val="0"/>
      <w:divBdr>
        <w:top w:val="none" w:sz="0" w:space="0" w:color="auto"/>
        <w:left w:val="none" w:sz="0" w:space="0" w:color="auto"/>
        <w:bottom w:val="none" w:sz="0" w:space="0" w:color="auto"/>
        <w:right w:val="none" w:sz="0" w:space="0" w:color="auto"/>
      </w:divBdr>
    </w:div>
    <w:div w:id="1467700067">
      <w:bodyDiv w:val="1"/>
      <w:marLeft w:val="0"/>
      <w:marRight w:val="0"/>
      <w:marTop w:val="0"/>
      <w:marBottom w:val="0"/>
      <w:divBdr>
        <w:top w:val="none" w:sz="0" w:space="0" w:color="auto"/>
        <w:left w:val="none" w:sz="0" w:space="0" w:color="auto"/>
        <w:bottom w:val="none" w:sz="0" w:space="0" w:color="auto"/>
        <w:right w:val="none" w:sz="0" w:space="0" w:color="auto"/>
      </w:divBdr>
    </w:div>
    <w:div w:id="1795635875">
      <w:bodyDiv w:val="1"/>
      <w:marLeft w:val="0"/>
      <w:marRight w:val="0"/>
      <w:marTop w:val="0"/>
      <w:marBottom w:val="0"/>
      <w:divBdr>
        <w:top w:val="none" w:sz="0" w:space="0" w:color="auto"/>
        <w:left w:val="none" w:sz="0" w:space="0" w:color="auto"/>
        <w:bottom w:val="none" w:sz="0" w:space="0" w:color="auto"/>
        <w:right w:val="none" w:sz="0" w:space="0" w:color="auto"/>
      </w:divBdr>
    </w:div>
    <w:div w:id="1976327114">
      <w:bodyDiv w:val="1"/>
      <w:marLeft w:val="0"/>
      <w:marRight w:val="0"/>
      <w:marTop w:val="0"/>
      <w:marBottom w:val="0"/>
      <w:divBdr>
        <w:top w:val="none" w:sz="0" w:space="0" w:color="auto"/>
        <w:left w:val="none" w:sz="0" w:space="0" w:color="auto"/>
        <w:bottom w:val="none" w:sz="0" w:space="0" w:color="auto"/>
        <w:right w:val="none" w:sz="0" w:space="0" w:color="auto"/>
      </w:divBdr>
    </w:div>
    <w:div w:id="2028481802">
      <w:bodyDiv w:val="1"/>
      <w:marLeft w:val="0"/>
      <w:marRight w:val="0"/>
      <w:marTop w:val="0"/>
      <w:marBottom w:val="0"/>
      <w:divBdr>
        <w:top w:val="none" w:sz="0" w:space="0" w:color="auto"/>
        <w:left w:val="none" w:sz="0" w:space="0" w:color="auto"/>
        <w:bottom w:val="none" w:sz="0" w:space="0" w:color="auto"/>
        <w:right w:val="none" w:sz="0" w:space="0" w:color="auto"/>
      </w:divBdr>
    </w:div>
    <w:div w:id="20921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A6E3-8649-4BE0-8D08-4D4284B8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Vilminot, Nicole</dc:creator>
  <cp:keywords/>
  <dc:description/>
  <cp:lastModifiedBy>Crosby, Jennifer</cp:lastModifiedBy>
  <cp:revision>46</cp:revision>
  <cp:lastPrinted>2024-08-09T11:31:00Z</cp:lastPrinted>
  <dcterms:created xsi:type="dcterms:W3CDTF">2024-07-02T12:14:00Z</dcterms:created>
  <dcterms:modified xsi:type="dcterms:W3CDTF">2024-09-10T12:39:00Z</dcterms:modified>
</cp:coreProperties>
</file>